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42D36" w:rsidRDefault="00B42D36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Course Syllabus</w:t>
      </w:r>
    </w:p>
    <w:p w:rsidR="00B42D36" w:rsidRDefault="0004744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Advanced Placement</w:t>
      </w:r>
      <w:r w:rsidR="008D1FD8">
        <w:rPr>
          <w:rFonts w:ascii="Times New Roman" w:eastAsia="Times New Roman" w:hAnsi="Times New Roman" w:cs="Times New Roman"/>
          <w:b/>
          <w:sz w:val="24"/>
          <w:szCs w:val="24"/>
        </w:rPr>
        <w:t xml:space="preserve"> Biology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Spring</w:t>
      </w:r>
      <w:r w:rsidR="008D1FD8">
        <w:rPr>
          <w:rFonts w:ascii="Times New Roman" w:eastAsia="Times New Roman" w:hAnsi="Times New Roman" w:cs="Times New Roman"/>
          <w:b/>
          <w:sz w:val="24"/>
          <w:szCs w:val="24"/>
        </w:rPr>
        <w:t xml:space="preserve"> 202</w:t>
      </w:r>
      <w:r w:rsidR="00691E38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Instructor: Amy Haley</w:t>
      </w:r>
    </w:p>
    <w:p w:rsidR="00B42D36" w:rsidRDefault="00B42D3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Default="00460FD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Dear Parent/Guardian, </w:t>
      </w:r>
    </w:p>
    <w:p w:rsidR="00B42D36" w:rsidRDefault="00460FDA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 feel fortunate to have your child in my class this semester and hope that you will contact me should you have any concerns about the progress of your student.  </w:t>
      </w:r>
      <w:r w:rsidR="008D1FD8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lease sig</w:t>
      </w:r>
      <w:r w:rsidR="00EE1FFC">
        <w:rPr>
          <w:rFonts w:ascii="Times New Roman" w:eastAsia="Times New Roman" w:hAnsi="Times New Roman" w:cs="Times New Roman"/>
          <w:b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and </w:t>
      </w:r>
      <w:r w:rsidR="00EE1FFC">
        <w:rPr>
          <w:rFonts w:ascii="Times New Roman" w:eastAsia="Times New Roman" w:hAnsi="Times New Roman" w:cs="Times New Roman"/>
          <w:b/>
          <w:sz w:val="24"/>
          <w:szCs w:val="24"/>
        </w:rPr>
        <w:t>return this sheet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 Again, please contact me at school with any concerns.  It’s going to be a great year!</w:t>
      </w:r>
    </w:p>
    <w:p w:rsidR="00B42D36" w:rsidRDefault="00460FDA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Thank you,</w:t>
      </w:r>
    </w:p>
    <w:p w:rsidR="00B42D36" w:rsidRDefault="00460FDA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Amy Haley</w:t>
      </w:r>
    </w:p>
    <w:p w:rsidR="00B42D36" w:rsidRDefault="00460FD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arhaley@madisoncity.k12.al.us</w:t>
      </w:r>
    </w:p>
    <w:p w:rsidR="00B42D36" w:rsidRDefault="00B42D3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Default="00D56E0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pict w14:anchorId="6CE694F3">
          <v:rect id="_x0000_i1025" style="width:0;height:1.5pt" o:hralign="center" o:hrstd="t" o:hr="t" fillcolor="#a0a0a0" stroked="f"/>
        </w:pict>
      </w:r>
    </w:p>
    <w:p w:rsidR="00B42D36" w:rsidRDefault="00460FD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My child and I have read and discussed the classroom syllabus.</w:t>
      </w:r>
    </w:p>
    <w:p w:rsidR="00B42D36" w:rsidRDefault="00B42D3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 Name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Print)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____________</w:t>
      </w:r>
    </w:p>
    <w:p w:rsidR="008D1FD8" w:rsidRDefault="008D1F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Signature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____________</w:t>
      </w:r>
    </w:p>
    <w:p w:rsidR="008D1FD8" w:rsidRDefault="008D1F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Parent/Guardian Name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Print)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____________</w:t>
      </w:r>
    </w:p>
    <w:p w:rsidR="008D1FD8" w:rsidRDefault="008D1F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Parent/Guardian Signature 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____________</w:t>
      </w:r>
    </w:p>
    <w:p w:rsidR="008D1FD8" w:rsidRDefault="008D1F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 Address(es) _____________________________________________________________</w:t>
      </w:r>
    </w:p>
    <w:p w:rsidR="008D1FD8" w:rsidRDefault="008D1FD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number(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s)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         __________________         __________________</w:t>
      </w:r>
    </w:p>
    <w:p w:rsidR="00B42D36" w:rsidRDefault="00460FDA">
      <w:pPr>
        <w:spacing w:line="240" w:lineRule="auto"/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 xml:space="preserve">            Cell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 xml:space="preserve">       Home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>Work</w:t>
      </w:r>
    </w:p>
    <w:p w:rsidR="00B42D36" w:rsidRDefault="00460FDA">
      <w:r>
        <w:br w:type="page"/>
      </w:r>
    </w:p>
    <w:p w:rsidR="006C5F0C" w:rsidRPr="006C5F0C" w:rsidRDefault="006C5F0C">
      <w:pPr>
        <w:jc w:val="center"/>
        <w:rPr>
          <w:rFonts w:ascii="Times New Roman" w:eastAsia="Times New Roman" w:hAnsi="Times New Roman" w:cs="Times New Roman"/>
          <w:b/>
          <w:sz w:val="10"/>
          <w:szCs w:val="30"/>
        </w:rPr>
      </w:pP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Course Syllabus</w:t>
      </w:r>
    </w:p>
    <w:p w:rsidR="00B42D36" w:rsidRDefault="000F0F7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Advanced Placement</w:t>
      </w:r>
      <w:r w:rsidR="008D1FD8">
        <w:rPr>
          <w:rFonts w:ascii="Times New Roman" w:eastAsia="Times New Roman" w:hAnsi="Times New Roman" w:cs="Times New Roman"/>
          <w:b/>
          <w:sz w:val="24"/>
          <w:szCs w:val="24"/>
        </w:rPr>
        <w:t xml:space="preserve"> Biology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Spring 202</w:t>
      </w:r>
      <w:r w:rsidR="003F6FEF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Instructor: Amy Haley</w:t>
      </w:r>
    </w:p>
    <w:p w:rsidR="00B42D36" w:rsidRPr="006C5F0C" w:rsidRDefault="00B42D36">
      <w:pPr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B42D36" w:rsidRPr="00341DC7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Course Description:</w:t>
      </w:r>
    </w:p>
    <w:p w:rsidR="00B42D36" w:rsidRPr="00341DC7" w:rsidRDefault="000F0F7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hAnsi="Times New Roman" w:cs="Times New Roman"/>
          <w:sz w:val="24"/>
          <w:szCs w:val="24"/>
        </w:rPr>
        <w:t>AP Biology is the high school equivalent of a two-semester college introductory Biology course.  The curriculum is designed to allow for scientific investigation through student-directed, inquiry-based lab experiences which support the delivery and exploration of deep concepts in the field of biology.  This course will emphasize a comprehensive approach to learning, and students will be expected to design and carry out experiments using appropriate methods and resources.  Students will also be expected to read and interpret college-level texts and technical scientific papers over the duration of the course.</w:t>
      </w:r>
    </w:p>
    <w:p w:rsidR="00B42D36" w:rsidRPr="00341DC7" w:rsidRDefault="00B42D3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Pr="00341DC7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Course Objectives:</w:t>
      </w:r>
    </w:p>
    <w:p w:rsidR="00B42D36" w:rsidRPr="00341DC7" w:rsidRDefault="000F0F7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hAnsi="Times New Roman" w:cs="Times New Roman"/>
          <w:sz w:val="24"/>
          <w:szCs w:val="24"/>
        </w:rPr>
        <w:t xml:space="preserve">AP Biology is designed to give students an understanding of all that composes life on Earth and the unifying molecules and cellular processes that allow us to interact on a microscopic level.  AP Biology adheres to the “Four Big Ideas” organization of Advanced Placement Biology as put forth by the College Board. Please refer to </w:t>
      </w:r>
      <w:hyperlink r:id="rId7" w:history="1">
        <w:r w:rsidRPr="00341DC7">
          <w:rPr>
            <w:rStyle w:val="Hyperlink"/>
            <w:rFonts w:ascii="Times New Roman" w:hAnsi="Times New Roman" w:cs="Times New Roman"/>
            <w:sz w:val="24"/>
            <w:szCs w:val="24"/>
          </w:rPr>
          <w:t>https://student.collegeboard.org/</w:t>
        </w:r>
      </w:hyperlink>
      <w:r w:rsidRPr="00341DC7">
        <w:rPr>
          <w:rFonts w:ascii="Times New Roman" w:hAnsi="Times New Roman" w:cs="Times New Roman"/>
          <w:sz w:val="24"/>
          <w:szCs w:val="24"/>
        </w:rPr>
        <w:t xml:space="preserve"> for a complete listing of the Big Ideas and associated Science Practices of the AP Biology Framework.</w:t>
      </w:r>
    </w:p>
    <w:p w:rsidR="00B42D36" w:rsidRPr="00341DC7" w:rsidRDefault="00B42D3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DC7" w:rsidRPr="00341DC7" w:rsidRDefault="00341DC7" w:rsidP="00341DC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Classroom Rules and Expectations:</w:t>
      </w:r>
    </w:p>
    <w:p w:rsidR="00341DC7" w:rsidRPr="00341DC7" w:rsidRDefault="00341DC7" w:rsidP="00341DC7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D345E">
        <w:rPr>
          <w:rFonts w:ascii="Times New Roman" w:eastAsia="Times New Roman" w:hAnsi="Times New Roman" w:cs="Times New Roman"/>
          <w:b/>
          <w:i/>
          <w:sz w:val="24"/>
          <w:szCs w:val="24"/>
        </w:rPr>
        <w:t>General</w:t>
      </w: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Students are expected to report to class fully prepared to participate in and contribute to the scheduled activities and to adhere to the following:</w:t>
      </w:r>
    </w:p>
    <w:p w:rsidR="00341DC7" w:rsidRPr="00341DC7" w:rsidRDefault="00341DC7" w:rsidP="00341DC7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341DC7">
        <w:rPr>
          <w:rFonts w:ascii="Times New Roman" w:eastAsia="Times New Roman" w:hAnsi="Times New Roman" w:cs="Times New Roman"/>
          <w:sz w:val="24"/>
          <w:szCs w:val="24"/>
          <w:u w:val="single"/>
        </w:rPr>
        <w:t>Be ready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for class each day.</w:t>
      </w:r>
    </w:p>
    <w:p w:rsidR="00341DC7" w:rsidRPr="00341DC7" w:rsidRDefault="00341DC7" w:rsidP="00341DC7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341DC7">
        <w:rPr>
          <w:rFonts w:ascii="Times New Roman" w:eastAsia="Times New Roman" w:hAnsi="Times New Roman" w:cs="Times New Roman"/>
          <w:sz w:val="24"/>
          <w:szCs w:val="24"/>
          <w:u w:val="single"/>
        </w:rPr>
        <w:t>Be respectful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of yourself, others, the teacher, and the classroom.</w:t>
      </w:r>
    </w:p>
    <w:p w:rsidR="00341DC7" w:rsidRPr="00341DC7" w:rsidRDefault="00341DC7" w:rsidP="00341DC7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341DC7">
        <w:rPr>
          <w:rFonts w:ascii="Times New Roman" w:eastAsia="Times New Roman" w:hAnsi="Times New Roman" w:cs="Times New Roman"/>
          <w:sz w:val="24"/>
          <w:szCs w:val="24"/>
          <w:u w:val="single"/>
        </w:rPr>
        <w:t>Be responsible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for your own attitude, actions, and assignments.</w:t>
      </w:r>
    </w:p>
    <w:p w:rsidR="00341DC7" w:rsidRPr="006C5F0C" w:rsidRDefault="00341DC7" w:rsidP="00341DC7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18"/>
          <w:szCs w:val="24"/>
        </w:rPr>
      </w:pPr>
    </w:p>
    <w:p w:rsidR="00341DC7" w:rsidRPr="00341DC7" w:rsidRDefault="00341DC7" w:rsidP="00341DC7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D345E">
        <w:rPr>
          <w:rFonts w:ascii="Times New Roman" w:eastAsia="Times New Roman" w:hAnsi="Times New Roman" w:cs="Times New Roman"/>
          <w:b/>
          <w:i/>
          <w:sz w:val="24"/>
          <w:szCs w:val="24"/>
        </w:rPr>
        <w:t>Management Plan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-The following will occur in response to poor behavior choices:</w:t>
      </w:r>
    </w:p>
    <w:p w:rsidR="00341DC7" w:rsidRPr="00341DC7" w:rsidRDefault="00341DC7" w:rsidP="00341DC7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Verbal reprimand</w:t>
      </w:r>
    </w:p>
    <w:p w:rsidR="00341DC7" w:rsidRPr="00341DC7" w:rsidRDefault="00341DC7" w:rsidP="00341DC7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Conference with student with parent contact</w:t>
      </w:r>
    </w:p>
    <w:p w:rsidR="00341DC7" w:rsidRPr="00341DC7" w:rsidRDefault="00341DC7" w:rsidP="00341DC7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Withdrawal of privilege(s) with parent contact</w:t>
      </w:r>
    </w:p>
    <w:p w:rsidR="00341DC7" w:rsidRPr="00341DC7" w:rsidRDefault="00341DC7" w:rsidP="00341DC7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Other consequences determined to be reasonable and appropriate by the school administration</w:t>
      </w:r>
    </w:p>
    <w:p w:rsidR="00341DC7" w:rsidRPr="006C5F0C" w:rsidRDefault="00341DC7" w:rsidP="00341DC7">
      <w:pPr>
        <w:spacing w:line="240" w:lineRule="auto"/>
        <w:ind w:left="720"/>
        <w:rPr>
          <w:rFonts w:ascii="Times New Roman" w:eastAsia="Times New Roman" w:hAnsi="Times New Roman" w:cs="Times New Roman"/>
          <w:sz w:val="8"/>
          <w:szCs w:val="24"/>
        </w:rPr>
      </w:pPr>
    </w:p>
    <w:p w:rsidR="00341DC7" w:rsidRPr="00341DC7" w:rsidRDefault="00341DC7" w:rsidP="00341DC7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**Please refer to the Molecular Biology Classroom Policies and Procedures document for additional information about daily classroom </w:t>
      </w:r>
      <w:proofErr w:type="gramStart"/>
      <w:r w:rsidRPr="00341DC7">
        <w:rPr>
          <w:rFonts w:ascii="Times New Roman" w:eastAsia="Times New Roman" w:hAnsi="Times New Roman" w:cs="Times New Roman"/>
          <w:sz w:val="24"/>
          <w:szCs w:val="24"/>
        </w:rPr>
        <w:t>expectations.*</w:t>
      </w:r>
      <w:proofErr w:type="gramEnd"/>
      <w:r w:rsidRPr="00341DC7">
        <w:rPr>
          <w:rFonts w:ascii="Times New Roman" w:eastAsia="Times New Roman" w:hAnsi="Times New Roman" w:cs="Times New Roman"/>
          <w:sz w:val="24"/>
          <w:szCs w:val="24"/>
        </w:rPr>
        <w:t>*</w:t>
      </w:r>
    </w:p>
    <w:p w:rsidR="00B42D36" w:rsidRPr="00341DC7" w:rsidRDefault="00B42D3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Pr="00341DC7" w:rsidRDefault="00460FDA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345E">
        <w:rPr>
          <w:rFonts w:ascii="Times New Roman" w:eastAsia="Times New Roman" w:hAnsi="Times New Roman" w:cs="Times New Roman"/>
          <w:b/>
          <w:i/>
          <w:sz w:val="24"/>
          <w:szCs w:val="24"/>
        </w:rPr>
        <w:t>Accommodations</w:t>
      </w: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Requests for accommodations for this course or any school event are welcomed from students and parents. </w:t>
      </w:r>
    </w:p>
    <w:p w:rsidR="00B42D36" w:rsidRPr="00341DC7" w:rsidRDefault="00B42D3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Pr="00341DC7" w:rsidRDefault="00460FDA" w:rsidP="006C5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Concerning Laptop Utilization</w:t>
      </w:r>
      <w:r w:rsidR="006C5F0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42D36" w:rsidRPr="00341DC7" w:rsidRDefault="00460FDA" w:rsidP="006C5F0C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1. Student laptops should not be hard-wired to the network or have print capabilities. </w:t>
      </w:r>
    </w:p>
    <w:p w:rsidR="006C5F0C" w:rsidRDefault="00460FDA" w:rsidP="006C5F0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2. Use of discs, flash drives, jump drives, or other USB devices will not be allowed on </w:t>
      </w:r>
    </w:p>
    <w:p w:rsidR="00B42D36" w:rsidRPr="00341DC7" w:rsidRDefault="00460FDA" w:rsidP="006C5F0C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Madison City computers. </w:t>
      </w:r>
    </w:p>
    <w:p w:rsidR="00B42D36" w:rsidRPr="00341DC7" w:rsidRDefault="00460FDA" w:rsidP="006C5F0C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3. Neither the teacher, nor the school is responsible for broken, stolen, or lost laptops. </w:t>
      </w:r>
    </w:p>
    <w:p w:rsidR="006C5F0C" w:rsidRDefault="00460FDA" w:rsidP="006C5F0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4. Laptops and other electronic devices will be used at the individual discretion of the </w:t>
      </w:r>
    </w:p>
    <w:p w:rsidR="00B42D36" w:rsidRPr="006C5F0C" w:rsidRDefault="00460FDA" w:rsidP="006C5F0C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teacher.</w:t>
      </w:r>
    </w:p>
    <w:p w:rsidR="0034653D" w:rsidRPr="00341DC7" w:rsidRDefault="0034653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1DC7" w:rsidRPr="00341DC7" w:rsidRDefault="00341DC7" w:rsidP="006C5F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1DC7">
        <w:rPr>
          <w:rFonts w:ascii="Times New Roman" w:hAnsi="Times New Roman" w:cs="Times New Roman"/>
          <w:b/>
          <w:sz w:val="24"/>
          <w:szCs w:val="24"/>
        </w:rPr>
        <w:t>Use of Electronic Devices</w:t>
      </w:r>
      <w:r w:rsidR="006C5F0C">
        <w:rPr>
          <w:rFonts w:ascii="Times New Roman" w:hAnsi="Times New Roman" w:cs="Times New Roman"/>
          <w:b/>
          <w:sz w:val="24"/>
          <w:szCs w:val="24"/>
        </w:rPr>
        <w:t>:</w:t>
      </w:r>
    </w:p>
    <w:p w:rsidR="003F6FEF" w:rsidRPr="003F6FEF" w:rsidRDefault="003F6FEF" w:rsidP="003F6FEF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 w:rsidRPr="00035C9D">
        <w:rPr>
          <w:rFonts w:ascii="Times New Roman" w:hAnsi="Times New Roman" w:cs="Times New Roman"/>
          <w:sz w:val="24"/>
        </w:rPr>
        <w:t xml:space="preserve">Only school-issued devices will be allowed in the classroom.  </w:t>
      </w:r>
      <w:r>
        <w:rPr>
          <w:rFonts w:ascii="Times New Roman" w:hAnsi="Times New Roman" w:cs="Times New Roman"/>
          <w:sz w:val="24"/>
        </w:rPr>
        <w:t>Please refer to the Madison City Schools Code of Student Conduct and Madison City Schools Policy Manual concerning wireless communication devices.</w:t>
      </w:r>
    </w:p>
    <w:p w:rsidR="00341DC7" w:rsidRPr="00341DC7" w:rsidRDefault="00341DC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Pr="00341DC7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Grading Policy:</w:t>
      </w:r>
    </w:p>
    <w:p w:rsidR="00B42D36" w:rsidRPr="00341DC7" w:rsidRDefault="00460FDA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Test grades will account for 70% of the 9-weeks grade, with the remaining 30% being determined by quiz/daily grades.  The grading scale is as follows:   </w:t>
      </w:r>
    </w:p>
    <w:p w:rsidR="00B42D36" w:rsidRPr="00341DC7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A = 90-100</w:t>
      </w:r>
    </w:p>
    <w:p w:rsidR="00B42D36" w:rsidRPr="00341DC7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B = 80-89</w:t>
      </w:r>
    </w:p>
    <w:p w:rsidR="00B42D36" w:rsidRPr="00341DC7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C = 70-79</w:t>
      </w:r>
    </w:p>
    <w:p w:rsidR="00B42D36" w:rsidRPr="00341DC7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D = 65-69</w:t>
      </w:r>
    </w:p>
    <w:p w:rsidR="00B42D36" w:rsidRPr="00341DC7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F = below 65</w:t>
      </w:r>
    </w:p>
    <w:p w:rsidR="00B42D36" w:rsidRPr="00341DC7" w:rsidRDefault="00460FDA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Grades will </w:t>
      </w:r>
      <w:proofErr w:type="gramStart"/>
      <w:r w:rsidRPr="00341DC7">
        <w:rPr>
          <w:rFonts w:ascii="Times New Roman" w:eastAsia="Times New Roman" w:hAnsi="Times New Roman" w:cs="Times New Roman"/>
          <w:sz w:val="24"/>
          <w:szCs w:val="24"/>
        </w:rPr>
        <w:t>be a reflection of</w:t>
      </w:r>
      <w:proofErr w:type="gramEnd"/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mastery of the standards.  Make sure all absences are excused as class work can be made up and graded for excused absences only.  The Final Exam counts for 1/5 of the student’s final grade.  </w:t>
      </w:r>
    </w:p>
    <w:p w:rsidR="00B42D36" w:rsidRPr="00341DC7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Make-Up Work Policy:</w:t>
      </w:r>
    </w:p>
    <w:p w:rsidR="00B42D36" w:rsidRPr="00341DC7" w:rsidRDefault="00460FDA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Make-up tests are only allowed for excused absences. Students with excused absences should arrange with Mrs. Haley to take any missed assessments.  Make-up work must be submitted within three days of returning from an absence.  Late make-up work will not be accepted or evaluated for credit</w:t>
      </w:r>
      <w:r w:rsidR="00341DC7" w:rsidRPr="00341DC7">
        <w:rPr>
          <w:rFonts w:ascii="Times New Roman" w:eastAsia="Times New Roman" w:hAnsi="Times New Roman" w:cs="Times New Roman"/>
          <w:sz w:val="24"/>
          <w:szCs w:val="24"/>
        </w:rPr>
        <w:t xml:space="preserve"> except at the teacher’s discretion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2123" w:rsidRDefault="00B62123" w:rsidP="00B621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62123" w:rsidRPr="00341DC7" w:rsidRDefault="00B62123" w:rsidP="00B6212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Final Exam Exemption Policy:</w:t>
      </w:r>
    </w:p>
    <w:p w:rsidR="00341DC7" w:rsidRPr="00B62123" w:rsidRDefault="00B62123" w:rsidP="00341DC7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Students are eligible to exempt </w:t>
      </w:r>
      <w:r w:rsidR="004B5A4A" w:rsidRPr="00341D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final exam if they have earned an </w:t>
      </w:r>
      <w:r w:rsidRPr="00B62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85% or higher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as the final grade for th</w:t>
      </w:r>
      <w:r w:rsidRPr="00341D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is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course.  </w:t>
      </w:r>
      <w:r w:rsidR="00341DC7"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Attendance and full participation in reviews and assignments for the class leading up to the day of the final exam are required.</w:t>
      </w:r>
    </w:p>
    <w:p w:rsidR="006C5F0C" w:rsidRDefault="006C5F0C" w:rsidP="00B62123">
      <w:pPr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</w:pPr>
    </w:p>
    <w:p w:rsidR="00B62123" w:rsidRPr="00B62123" w:rsidRDefault="00B62123" w:rsidP="00B62123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Any of the following will </w:t>
      </w:r>
      <w:r w:rsidRPr="00B62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/>
        </w:rPr>
        <w:t>EXCLUDE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 a student from exempting the </w:t>
      </w:r>
      <w:r w:rsidRPr="00341D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final 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  <w:t>exam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: </w:t>
      </w:r>
    </w:p>
    <w:p w:rsidR="00B62123" w:rsidRPr="00B62123" w:rsidRDefault="00B62123" w:rsidP="00B62123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More than five </w:t>
      </w:r>
      <w:r w:rsidRPr="00B62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EXCUSED 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absences (includes doctor notes)</w:t>
      </w:r>
    </w:p>
    <w:p w:rsidR="00B62123" w:rsidRPr="00B62123" w:rsidRDefault="00B62123" w:rsidP="00B62123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Any </w:t>
      </w:r>
      <w:r w:rsidRPr="00B62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UNEXCUSED 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absence</w:t>
      </w:r>
    </w:p>
    <w:p w:rsidR="00B62123" w:rsidRPr="00B62123" w:rsidRDefault="00B62123" w:rsidP="00B62123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Assignment to In School Suspension (ISS) for 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3 days or more</w:t>
      </w:r>
    </w:p>
    <w:p w:rsidR="00B62123" w:rsidRPr="00B62123" w:rsidRDefault="00B62123" w:rsidP="00B62123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Any Out of School Suspension (OSS)</w:t>
      </w:r>
    </w:p>
    <w:p w:rsidR="00B62123" w:rsidRPr="00B62123" w:rsidRDefault="00B62123" w:rsidP="00B62123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 or more days of Alternative School placement</w:t>
      </w:r>
    </w:p>
    <w:p w:rsidR="00B62123" w:rsidRPr="00B62123" w:rsidRDefault="00B62123" w:rsidP="00B62123">
      <w:pPr>
        <w:numPr>
          <w:ilvl w:val="0"/>
          <w:numId w:val="1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Not participating in the state standardized assessment for their grade level including all subtests </w:t>
      </w:r>
    </w:p>
    <w:p w:rsidR="006C5F0C" w:rsidRDefault="006C5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Pr="00341DC7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Course Materials:</w:t>
      </w:r>
    </w:p>
    <w:p w:rsidR="00B42D36" w:rsidRDefault="00460FDA" w:rsidP="00B80C0F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Each student will need the following individual supplies for </w:t>
      </w:r>
      <w:r w:rsidR="00B80C0F">
        <w:rPr>
          <w:rFonts w:ascii="Times New Roman" w:eastAsia="Times New Roman" w:hAnsi="Times New Roman" w:cs="Times New Roman"/>
          <w:sz w:val="24"/>
          <w:szCs w:val="24"/>
        </w:rPr>
        <w:t>AP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 Biology: </w:t>
      </w:r>
    </w:p>
    <w:p w:rsidR="00B80C0F" w:rsidRPr="00B80C0F" w:rsidRDefault="00B80C0F" w:rsidP="00B80C0F">
      <w:pPr>
        <w:spacing w:line="240" w:lineRule="auto"/>
        <w:ind w:left="720"/>
        <w:rPr>
          <w:rFonts w:ascii="Times New Roman" w:eastAsia="Times New Roman" w:hAnsi="Times New Roman" w:cs="Times New Roman"/>
          <w:sz w:val="8"/>
          <w:szCs w:val="24"/>
        </w:rPr>
      </w:pPr>
    </w:p>
    <w:p w:rsidR="00B80C0F" w:rsidRDefault="00460FDA" w:rsidP="00B80C0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1. Science notebook of student’s choice (ex. binder, composition notebook, spiral-bound </w:t>
      </w:r>
    </w:p>
    <w:p w:rsidR="00B80C0F" w:rsidRDefault="00460FDA" w:rsidP="00B80C0F">
      <w:pPr>
        <w:spacing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notebook, etc.)</w:t>
      </w:r>
    </w:p>
    <w:p w:rsidR="00B80C0F" w:rsidRDefault="00460FDA" w:rsidP="00B80C0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2. Additional notebook to serve as Free Response Question journal, question bank, review </w:t>
      </w:r>
    </w:p>
    <w:p w:rsidR="00B42D36" w:rsidRPr="00341DC7" w:rsidRDefault="00460FDA" w:rsidP="00B80C0F">
      <w:pPr>
        <w:spacing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reservoir, and scientific paper compendium</w:t>
      </w:r>
    </w:p>
    <w:p w:rsidR="00B42D36" w:rsidRPr="00341DC7" w:rsidRDefault="000F0F7C" w:rsidP="00B80C0F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3</w:t>
      </w:r>
      <w:r w:rsidR="00460FDA" w:rsidRPr="00341DC7">
        <w:rPr>
          <w:rFonts w:ascii="Times New Roman" w:eastAsia="Times New Roman" w:hAnsi="Times New Roman" w:cs="Times New Roman"/>
          <w:sz w:val="24"/>
          <w:szCs w:val="24"/>
        </w:rPr>
        <w:t>. Notebook paper (optional but encouraged for students using binders as class notebooks)</w:t>
      </w:r>
    </w:p>
    <w:p w:rsidR="00B42D36" w:rsidRPr="00341DC7" w:rsidRDefault="000F0F7C" w:rsidP="00B80C0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lastRenderedPageBreak/>
        <w:t>4</w:t>
      </w:r>
      <w:r w:rsidR="00460FDA" w:rsidRPr="00341DC7">
        <w:rPr>
          <w:rFonts w:ascii="Times New Roman" w:eastAsia="Times New Roman" w:hAnsi="Times New Roman" w:cs="Times New Roman"/>
          <w:sz w:val="24"/>
          <w:szCs w:val="24"/>
        </w:rPr>
        <w:t>. Writing utensil (pencils are preferred but pens are allowed)</w:t>
      </w:r>
    </w:p>
    <w:p w:rsidR="00B42D36" w:rsidRDefault="000F0F7C" w:rsidP="00B80C0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>5</w:t>
      </w:r>
      <w:r w:rsidR="00460FDA" w:rsidRPr="00341DC7">
        <w:rPr>
          <w:rFonts w:ascii="Times New Roman" w:eastAsia="Times New Roman" w:hAnsi="Times New Roman" w:cs="Times New Roman"/>
          <w:sz w:val="24"/>
          <w:szCs w:val="24"/>
        </w:rPr>
        <w:t>. Scientific calculator</w:t>
      </w:r>
    </w:p>
    <w:p w:rsidR="00B80C0F" w:rsidRPr="00341DC7" w:rsidRDefault="00B80C0F" w:rsidP="00B80C0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Pr="003F6FEF" w:rsidRDefault="00460FDA" w:rsidP="003F6FEF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If you are interested in donating supplies to the classroom, we are always in need of hand sanitizer, hand soap, cleaning wipes, dry erase board cleaner, paper (graph, lined, </w:t>
      </w:r>
      <w:r w:rsidR="003F6FEF">
        <w:rPr>
          <w:rFonts w:ascii="Times New Roman" w:eastAsia="Times New Roman" w:hAnsi="Times New Roman" w:cs="Times New Roman"/>
          <w:sz w:val="24"/>
          <w:szCs w:val="24"/>
        </w:rPr>
        <w:t>etc.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 xml:space="preserve">), paper towels, </w:t>
      </w:r>
      <w:r w:rsidR="003F6FEF">
        <w:rPr>
          <w:rFonts w:ascii="Times New Roman" w:eastAsia="Times New Roman" w:hAnsi="Times New Roman" w:cs="Times New Roman"/>
          <w:sz w:val="24"/>
          <w:szCs w:val="24"/>
        </w:rPr>
        <w:t xml:space="preserve">paper plates, plastic cups, </w:t>
      </w:r>
      <w:r w:rsidRPr="00341DC7">
        <w:rPr>
          <w:rFonts w:ascii="Times New Roman" w:eastAsia="Times New Roman" w:hAnsi="Times New Roman" w:cs="Times New Roman"/>
          <w:sz w:val="24"/>
          <w:szCs w:val="24"/>
        </w:rPr>
        <w:t>and facial tissue.</w:t>
      </w:r>
    </w:p>
    <w:p w:rsidR="00B42D36" w:rsidRPr="00341DC7" w:rsidRDefault="00460FDA" w:rsidP="00341DC7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sz w:val="24"/>
          <w:szCs w:val="24"/>
        </w:rPr>
        <w:br w:type="page"/>
      </w:r>
    </w:p>
    <w:p w:rsidR="00B42D36" w:rsidRDefault="00B42D3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Course Syllabus</w:t>
      </w:r>
    </w:p>
    <w:p w:rsidR="00B42D36" w:rsidRDefault="00CA66B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Advanced Placement</w:t>
      </w:r>
      <w:r w:rsidR="00460FDA">
        <w:rPr>
          <w:rFonts w:ascii="Times New Roman" w:eastAsia="Times New Roman" w:hAnsi="Times New Roman" w:cs="Times New Roman"/>
          <w:b/>
          <w:sz w:val="24"/>
          <w:szCs w:val="24"/>
        </w:rPr>
        <w:t xml:space="preserve"> Biology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Spring 202</w:t>
      </w:r>
      <w:r w:rsidR="00691E38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Instructor: Amy Haley</w:t>
      </w:r>
    </w:p>
    <w:p w:rsidR="00B42D36" w:rsidRDefault="00B42D36">
      <w:pPr>
        <w:rPr>
          <w:rFonts w:ascii="Times New Roman" w:eastAsia="Times New Roman" w:hAnsi="Times New Roman" w:cs="Times New Roman"/>
          <w:b/>
          <w:sz w:val="18"/>
          <w:szCs w:val="18"/>
        </w:rPr>
      </w:pPr>
    </w:p>
    <w:tbl>
      <w:tblPr>
        <w:tblStyle w:val="a"/>
        <w:tblW w:w="10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8870"/>
      </w:tblGrid>
      <w:tr w:rsidR="00B42D36" w:rsidTr="0065526F">
        <w:trPr>
          <w:trHeight w:val="330"/>
        </w:trPr>
        <w:tc>
          <w:tcPr>
            <w:tcW w:w="10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6" w:rsidRDefault="00460F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18 - WEEK PLAN*</w:t>
            </w:r>
          </w:p>
        </w:tc>
      </w:tr>
      <w:tr w:rsidR="00691E38" w:rsidTr="0065526F">
        <w:trPr>
          <w:trHeight w:val="417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E38" w:rsidRDefault="001264CA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E38" w:rsidRPr="004B5DD0" w:rsidRDefault="00691E38" w:rsidP="004B5D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Classroom Documents, Safety, AP Classroom Introduction, AP Digital Resources Overview</w:t>
            </w:r>
          </w:p>
        </w:tc>
      </w:tr>
      <w:tr w:rsidR="003F6FEF" w:rsidTr="0065526F">
        <w:trPr>
          <w:trHeight w:val="417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FEF" w:rsidRDefault="003F6FEF" w:rsidP="003F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2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FEF" w:rsidRPr="0034653D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Unit #6</w:t>
            </w:r>
            <w:r w:rsidR="00321120">
              <w:rPr>
                <w:rFonts w:ascii="Times New Roman" w:hAnsi="Times New Roman" w:cs="Times New Roman"/>
                <w:sz w:val="24"/>
                <w:szCs w:val="24"/>
              </w:rPr>
              <w:t xml:space="preserve"> Part 1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Heredity</w:t>
            </w:r>
          </w:p>
          <w:p w:rsidR="003F6FEF" w:rsidRPr="0034653D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Meiosis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Genetic Diversity</w:t>
            </w:r>
          </w:p>
          <w:p w:rsidR="003F6FEF" w:rsidRPr="0034653D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Mendel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ian Genetics</w:t>
            </w:r>
          </w:p>
          <w:p w:rsidR="003F6FEF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Non-Mendelian Genetics</w:t>
            </w:r>
          </w:p>
          <w:p w:rsidR="003F6FEF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29:  Environmental Effects on Phenotypes</w:t>
            </w:r>
          </w:p>
          <w:p w:rsidR="003F6FEF" w:rsidRPr="0034653D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30:  Chromosomal Inheritance</w:t>
            </w:r>
          </w:p>
        </w:tc>
      </w:tr>
      <w:tr w:rsidR="003F6FEF" w:rsidTr="0065526F">
        <w:trPr>
          <w:trHeight w:val="417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FEF" w:rsidRDefault="003F6FEF" w:rsidP="003F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FEF" w:rsidRPr="0034653D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Unit #6</w:t>
            </w:r>
            <w:r w:rsidR="00321120">
              <w:rPr>
                <w:rFonts w:ascii="Times New Roman" w:hAnsi="Times New Roman" w:cs="Times New Roman"/>
                <w:sz w:val="24"/>
                <w:szCs w:val="24"/>
              </w:rPr>
              <w:t xml:space="preserve"> Part 1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Heredity</w:t>
            </w:r>
          </w:p>
          <w:p w:rsidR="003F6FEF" w:rsidRPr="0034653D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Meiosis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Genetic Diversity</w:t>
            </w:r>
          </w:p>
          <w:p w:rsidR="003F6FEF" w:rsidRPr="0034653D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Mendel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ian Genetics</w:t>
            </w:r>
          </w:p>
          <w:p w:rsidR="003F6FEF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Non-Mendelian Genetics</w:t>
            </w:r>
          </w:p>
          <w:p w:rsidR="003F6FEF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29:  Environmental Effects on Phenotypes</w:t>
            </w:r>
          </w:p>
          <w:p w:rsidR="003F6FEF" w:rsidRPr="0034653D" w:rsidRDefault="003F6FEF" w:rsidP="003F6F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30:  Chromosomal Inheritance</w:t>
            </w:r>
          </w:p>
        </w:tc>
      </w:tr>
      <w:tr w:rsidR="0034653D" w:rsidTr="0065526F">
        <w:trPr>
          <w:trHeight w:val="417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120" w:rsidRPr="0034653D" w:rsidRDefault="00321120" w:rsidP="003211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Unit #6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 1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Heredity</w:t>
            </w:r>
          </w:p>
          <w:p w:rsidR="00321120" w:rsidRPr="0034653D" w:rsidRDefault="00321120" w:rsidP="003211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Meiosis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Genetic Diversity</w:t>
            </w:r>
          </w:p>
          <w:p w:rsidR="00321120" w:rsidRPr="0034653D" w:rsidRDefault="00321120" w:rsidP="003211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Mendel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ian Genetics</w:t>
            </w:r>
          </w:p>
          <w:p w:rsidR="00321120" w:rsidRDefault="00321120" w:rsidP="003211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Non-Mendelian Genetics</w:t>
            </w:r>
          </w:p>
          <w:p w:rsidR="00321120" w:rsidRDefault="00321120" w:rsidP="003211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29:  Environmental Effects on Phenotypes</w:t>
            </w:r>
          </w:p>
          <w:p w:rsidR="0034653D" w:rsidRPr="004B5DD0" w:rsidRDefault="00321120" w:rsidP="003211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30:  Chromosomal Inheritance</w:t>
            </w:r>
          </w:p>
        </w:tc>
      </w:tr>
      <w:tr w:rsidR="00CA66BF" w:rsidTr="0065526F">
        <w:trPr>
          <w:trHeight w:val="402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66BF" w:rsidRDefault="00CA66BF" w:rsidP="00CA6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5DD0" w:rsidRPr="004B5DD0" w:rsidRDefault="004B5DD0" w:rsidP="004B5DD0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Unit #</w:t>
            </w:r>
            <w:r w:rsidR="00321120">
              <w:rPr>
                <w:rFonts w:ascii="Times New Roman" w:hAnsi="Times New Roman" w:cs="Times New Roman"/>
                <w:sz w:val="24"/>
              </w:rPr>
              <w:t>6 Part 2</w:t>
            </w:r>
            <w:r w:rsidRPr="004B5DD0">
              <w:rPr>
                <w:rFonts w:ascii="Times New Roman" w:hAnsi="Times New Roman" w:cs="Times New Roman"/>
                <w:sz w:val="24"/>
              </w:rPr>
              <w:t>- Biotechnology</w:t>
            </w:r>
          </w:p>
          <w:p w:rsidR="00CA66BF" w:rsidRPr="004B5DD0" w:rsidRDefault="004B5DD0" w:rsidP="00321120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20:  DNA Tools and Biotechnology</w:t>
            </w:r>
          </w:p>
        </w:tc>
      </w:tr>
      <w:tr w:rsidR="004B5DD0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5DD0" w:rsidRDefault="004B5DD0" w:rsidP="004B5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120" w:rsidRPr="004B5DD0" w:rsidRDefault="00321120" w:rsidP="00321120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Unit #</w:t>
            </w:r>
            <w:r>
              <w:rPr>
                <w:rFonts w:ascii="Times New Roman" w:hAnsi="Times New Roman" w:cs="Times New Roman"/>
                <w:sz w:val="24"/>
              </w:rPr>
              <w:t>6 Part 2</w:t>
            </w:r>
            <w:r w:rsidRPr="004B5DD0">
              <w:rPr>
                <w:rFonts w:ascii="Times New Roman" w:hAnsi="Times New Roman" w:cs="Times New Roman"/>
                <w:sz w:val="24"/>
              </w:rPr>
              <w:t>- Biotechnology</w:t>
            </w:r>
          </w:p>
          <w:p w:rsidR="004B5DD0" w:rsidRPr="004B5DD0" w:rsidRDefault="00321120" w:rsidP="00321120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20:  DNA Tools and Biotechnology</w:t>
            </w:r>
          </w:p>
        </w:tc>
      </w:tr>
      <w:tr w:rsidR="004B5DD0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5DD0" w:rsidRDefault="004B5DD0" w:rsidP="004B5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5DD0" w:rsidRPr="004B5DD0" w:rsidRDefault="004B5DD0" w:rsidP="004B5DD0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Unit #</w:t>
            </w:r>
            <w:r w:rsidR="00321120">
              <w:rPr>
                <w:rFonts w:ascii="Times New Roman" w:hAnsi="Times New Roman" w:cs="Times New Roman"/>
                <w:sz w:val="24"/>
              </w:rPr>
              <w:t>7 Part 1</w:t>
            </w:r>
            <w:r w:rsidRPr="004B5DD0">
              <w:rPr>
                <w:rFonts w:ascii="Times New Roman" w:hAnsi="Times New Roman" w:cs="Times New Roman"/>
                <w:sz w:val="24"/>
              </w:rPr>
              <w:t>- Microevolution</w:t>
            </w:r>
          </w:p>
          <w:p w:rsidR="004B5DD0" w:rsidRPr="004B5DD0" w:rsidRDefault="004B5DD0" w:rsidP="004B5DD0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color w:val="000000"/>
                <w:sz w:val="24"/>
              </w:rPr>
              <w:t>Ch. 21:  Genomes and Their Evolution</w:t>
            </w:r>
          </w:p>
          <w:p w:rsidR="004B5DD0" w:rsidRPr="004B5DD0" w:rsidRDefault="004B5DD0" w:rsidP="004B5DD0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22:  Descent with Modification: A Darwinian View of Life</w:t>
            </w:r>
          </w:p>
          <w:p w:rsidR="004B5DD0" w:rsidRPr="004B5DD0" w:rsidRDefault="004B5DD0" w:rsidP="004B5DD0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23:  The Evolution of Populations</w:t>
            </w:r>
          </w:p>
        </w:tc>
      </w:tr>
      <w:tr w:rsidR="004B5DD0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5DD0" w:rsidRDefault="004B5DD0" w:rsidP="004B5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Unit #2</w:t>
            </w:r>
            <w:r>
              <w:rPr>
                <w:rFonts w:ascii="Times New Roman" w:hAnsi="Times New Roman" w:cs="Times New Roman"/>
                <w:sz w:val="24"/>
              </w:rPr>
              <w:t xml:space="preserve"> Part 1</w:t>
            </w:r>
            <w:r w:rsidRPr="004B5DD0">
              <w:rPr>
                <w:rFonts w:ascii="Times New Roman" w:hAnsi="Times New Roman" w:cs="Times New Roman"/>
                <w:sz w:val="24"/>
              </w:rPr>
              <w:t>- Microevolution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color w:val="000000"/>
                <w:sz w:val="24"/>
              </w:rPr>
              <w:t>Ch. 21:  Genomes and Their Evolution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22:  Descent with Modification: A Darwinian View of Life</w:t>
            </w:r>
          </w:p>
          <w:p w:rsidR="004B5DD0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lastRenderedPageBreak/>
              <w:t>Ch. 23:  The Evolution of Populations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WEEK 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Unit #</w:t>
            </w:r>
            <w:r w:rsidR="00321120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 xml:space="preserve"> Part 1</w:t>
            </w:r>
            <w:r w:rsidRPr="004B5DD0">
              <w:rPr>
                <w:rFonts w:ascii="Times New Roman" w:hAnsi="Times New Roman" w:cs="Times New Roman"/>
                <w:sz w:val="24"/>
              </w:rPr>
              <w:t>- Microevolution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color w:val="000000"/>
                <w:sz w:val="24"/>
              </w:rPr>
              <w:t>Ch. 21:  Genomes and Their Evolution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22:  Descent with Modification: A Darwinian View of Life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23:  The Evolution of Populations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C15" w:rsidRPr="00D11C15" w:rsidRDefault="00D11C15" w:rsidP="00F911E3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</w:pPr>
            <w:r w:rsidRPr="00D11C15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1</w:t>
            </w:r>
            <w:r w:rsidRPr="00D11C15">
              <w:rPr>
                <w:rFonts w:ascii="Times New Roman" w:hAnsi="Times New Roman" w:cs="Times New Roman"/>
                <w:b/>
                <w:i/>
                <w:color w:val="000000"/>
                <w:sz w:val="24"/>
                <w:vertAlign w:val="superscript"/>
              </w:rPr>
              <w:t>st</w:t>
            </w:r>
            <w:r w:rsidRPr="00D11C15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 Mock Exam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B5DD0">
              <w:rPr>
                <w:rFonts w:ascii="Times New Roman" w:hAnsi="Times New Roman" w:cs="Times New Roman"/>
                <w:color w:val="000000"/>
                <w:sz w:val="24"/>
              </w:rPr>
              <w:t>Unit #</w:t>
            </w:r>
            <w:r w:rsidR="00321120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Part 2</w:t>
            </w:r>
            <w:r w:rsidRPr="004B5DD0">
              <w:rPr>
                <w:rFonts w:ascii="Times New Roman" w:hAnsi="Times New Roman" w:cs="Times New Roman"/>
                <w:color w:val="000000"/>
                <w:sz w:val="24"/>
              </w:rPr>
              <w:t>- Macroevolution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24:  The Origin of Species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25:  The History of Life on Earth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26:  Phylogeny and the Tree of Life</w:t>
            </w:r>
            <w:r w:rsidRPr="004B5D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7713" w:rsidRPr="004B5DD0" w:rsidRDefault="00A15882" w:rsidP="00F911E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Spring Break</w:t>
            </w:r>
            <w:r w:rsidRPr="004B5DD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4B7B06">
              <w:rPr>
                <w:rFonts w:ascii="Times New Roman" w:eastAsia="Times New Roman" w:hAnsi="Times New Roman" w:cs="Times New Roman"/>
                <w:b/>
              </w:rPr>
              <w:t>1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882" w:rsidRPr="004B5DD0" w:rsidRDefault="00A15882" w:rsidP="00A1588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B5DD0">
              <w:rPr>
                <w:rFonts w:ascii="Times New Roman" w:hAnsi="Times New Roman" w:cs="Times New Roman"/>
                <w:color w:val="000000"/>
                <w:sz w:val="24"/>
              </w:rPr>
              <w:t>Unit 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7 Part 2</w:t>
            </w:r>
            <w:r w:rsidRPr="004B5DD0">
              <w:rPr>
                <w:rFonts w:ascii="Times New Roman" w:hAnsi="Times New Roman" w:cs="Times New Roman"/>
                <w:color w:val="000000"/>
                <w:sz w:val="24"/>
              </w:rPr>
              <w:t>- Macroevolution</w:t>
            </w:r>
          </w:p>
          <w:p w:rsidR="00A15882" w:rsidRPr="004B5DD0" w:rsidRDefault="00A15882" w:rsidP="00A15882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24:  The Origin of Species</w:t>
            </w:r>
          </w:p>
          <w:p w:rsidR="00A15882" w:rsidRPr="004B5DD0" w:rsidRDefault="00A15882" w:rsidP="00A15882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25:  The History of Life on Earth</w:t>
            </w:r>
          </w:p>
          <w:p w:rsidR="00A15882" w:rsidRPr="000F7713" w:rsidRDefault="00A15882" w:rsidP="00A15882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26:  Phylogeny and the Tree of Life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7713" w:rsidRDefault="00D11C15" w:rsidP="00F911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2</w:t>
            </w:r>
            <w:r w:rsidRPr="00D11C15">
              <w:rPr>
                <w:rFonts w:ascii="Times New Roman" w:hAnsi="Times New Roman" w:cs="Times New Roman"/>
                <w:b/>
                <w:i/>
                <w:color w:val="000000"/>
                <w:sz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  <w:bookmarkStart w:id="0" w:name="_GoBack"/>
            <w:bookmarkEnd w:id="0"/>
            <w:r w:rsidR="000F7713" w:rsidRPr="00F911E3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Mock Exam</w:t>
            </w:r>
            <w:r w:rsidR="000F7713" w:rsidRPr="004B5DD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Unit #3- Ecology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 xml:space="preserve">Ch. 51:  Animal Behavior 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>Ch. 52:  An Introduction to Ecology and the Biosphere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>Ch. 53:  Population Ecology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>Ch. 54:  Community Ecology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>Ch. 55:  Ecosystems and Restoration Ecology</w:t>
            </w:r>
          </w:p>
          <w:p w:rsidR="00F911E3" w:rsidRPr="00D407BA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56:  Conservation Biology and Global Change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</w:t>
            </w:r>
            <w:r w:rsidR="00321120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Pr="004B5DD0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Unit #3- Ecology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 xml:space="preserve">Ch. 51:  Animal Behavior 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>Ch. 52:  An Introduction to Ecology and the Biosphere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>Ch. 53:  Population Ecology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>Ch. 54:  Community Ecology</w:t>
            </w:r>
          </w:p>
          <w:p w:rsidR="00F911E3" w:rsidRPr="004B5DD0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4B5DD0">
              <w:rPr>
                <w:rFonts w:ascii="Times New Roman" w:hAnsi="Times New Roman"/>
                <w:b w:val="0"/>
                <w:szCs w:val="22"/>
              </w:rPr>
              <w:t>Ch. 55:  Ecosystems and Restoration Ecology</w:t>
            </w:r>
          </w:p>
          <w:p w:rsidR="00F911E3" w:rsidRDefault="00F911E3" w:rsidP="00F911E3">
            <w:pPr>
              <w:rPr>
                <w:rFonts w:ascii="Times New Roman" w:hAnsi="Times New Roman" w:cs="Times New Roman"/>
                <w:sz w:val="24"/>
              </w:rPr>
            </w:pPr>
            <w:r w:rsidRPr="004B5DD0">
              <w:rPr>
                <w:rFonts w:ascii="Times New Roman" w:hAnsi="Times New Roman" w:cs="Times New Roman"/>
                <w:sz w:val="24"/>
              </w:rPr>
              <w:t>Ch. 56:  Conservation Biology and Global Change</w:t>
            </w:r>
          </w:p>
          <w:p w:rsidR="00D11C15" w:rsidRPr="00D11C15" w:rsidRDefault="00D11C15" w:rsidP="00F911E3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11C15">
              <w:rPr>
                <w:rFonts w:ascii="Times New Roman" w:hAnsi="Times New Roman" w:cs="Times New Roman"/>
                <w:b/>
                <w:i/>
                <w:sz w:val="24"/>
              </w:rPr>
              <w:t>Final Mock Exam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</w:t>
            </w:r>
            <w:r w:rsidR="00D11C15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Pr="000F7713" w:rsidRDefault="000F7713" w:rsidP="00F911E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D407BA">
              <w:rPr>
                <w:rFonts w:ascii="Times New Roman" w:hAnsi="Times New Roman" w:cs="Times New Roman"/>
                <w:color w:val="000000"/>
                <w:sz w:val="24"/>
              </w:rPr>
              <w:t>Review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- Unit #</w:t>
            </w:r>
            <w:r w:rsidR="004B7B06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="0005468E">
              <w:rPr>
                <w:rFonts w:ascii="Times New Roman" w:hAnsi="Times New Roman" w:cs="Times New Roman"/>
                <w:color w:val="000000"/>
                <w:sz w:val="24"/>
              </w:rPr>
              <w:t>, #2, and #3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(College Board CED Pacing Reference)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</w:t>
            </w:r>
            <w:r w:rsidR="00D11C15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Pr="00D407BA" w:rsidRDefault="00F911E3" w:rsidP="00F911E3">
            <w:pPr>
              <w:pStyle w:val="Times"/>
              <w:rPr>
                <w:rFonts w:ascii="Times New Roman" w:hAnsi="Times New Roman"/>
                <w:b w:val="0"/>
                <w:szCs w:val="22"/>
              </w:rPr>
            </w:pPr>
            <w:r w:rsidRPr="00D407BA">
              <w:rPr>
                <w:rFonts w:ascii="Times New Roman" w:hAnsi="Times New Roman"/>
                <w:b w:val="0"/>
                <w:szCs w:val="22"/>
              </w:rPr>
              <w:t>Review</w:t>
            </w:r>
            <w:r>
              <w:rPr>
                <w:rFonts w:ascii="Times New Roman" w:hAnsi="Times New Roman"/>
                <w:b w:val="0"/>
                <w:szCs w:val="22"/>
              </w:rPr>
              <w:t xml:space="preserve">- </w:t>
            </w:r>
            <w:r w:rsidR="000F7713">
              <w:rPr>
                <w:rFonts w:ascii="Times New Roman" w:hAnsi="Times New Roman"/>
                <w:b w:val="0"/>
                <w:szCs w:val="22"/>
              </w:rPr>
              <w:t xml:space="preserve">Unit </w:t>
            </w:r>
            <w:r w:rsidR="004B7B06">
              <w:rPr>
                <w:rFonts w:ascii="Times New Roman" w:hAnsi="Times New Roman"/>
                <w:b w:val="0"/>
                <w:szCs w:val="22"/>
              </w:rPr>
              <w:t>#</w:t>
            </w:r>
            <w:r w:rsidR="00D11C15">
              <w:rPr>
                <w:rFonts w:ascii="Times New Roman" w:hAnsi="Times New Roman"/>
                <w:b w:val="0"/>
                <w:szCs w:val="22"/>
              </w:rPr>
              <w:t>4, #5, and #6</w:t>
            </w:r>
            <w:r w:rsidRPr="00D407BA">
              <w:rPr>
                <w:rFonts w:ascii="Times New Roman" w:hAnsi="Times New Roman"/>
                <w:b w:val="0"/>
              </w:rPr>
              <w:t xml:space="preserve"> (College Board CED Pacing Reference)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</w:t>
            </w:r>
            <w:r w:rsidR="00D11C15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D407BA">
              <w:rPr>
                <w:rFonts w:ascii="Times New Roman" w:hAnsi="Times New Roman" w:cs="Times New Roman"/>
                <w:sz w:val="24"/>
              </w:rPr>
              <w:t>Review</w:t>
            </w: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Unit #</w:t>
            </w:r>
            <w:r w:rsidR="00D11C15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and Unit #</w:t>
            </w:r>
            <w:r w:rsidR="00D11C15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(College Board CED Pacing Reference)</w:t>
            </w:r>
          </w:p>
          <w:p w:rsidR="00D11C15" w:rsidRPr="00D407BA" w:rsidRDefault="00D11C15" w:rsidP="00F911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Review-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Specific Skills/Reminders (College Board CED Pacing Reference)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WEEK </w:t>
            </w:r>
            <w:r w:rsidR="00D11C15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B06" w:rsidRDefault="00F911E3" w:rsidP="00F911E3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D37FAC">
              <w:rPr>
                <w:rFonts w:ascii="Times New Roman" w:hAnsi="Times New Roman" w:cs="Times New Roman"/>
                <w:sz w:val="24"/>
                <w:u w:val="single"/>
              </w:rPr>
              <w:t>AP Testing Week!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C38AA" w:rsidRPr="00D11C15" w:rsidRDefault="004B7B06" w:rsidP="00F911E3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37FAC">
              <w:rPr>
                <w:rFonts w:ascii="Times New Roman" w:hAnsi="Times New Roman" w:cs="Times New Roman"/>
                <w:b/>
                <w:i/>
                <w:sz w:val="24"/>
              </w:rPr>
              <w:t xml:space="preserve">Biology Exam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Monday</w:t>
            </w:r>
            <w:r w:rsidRPr="00D37FAC">
              <w:rPr>
                <w:rFonts w:ascii="Times New Roman" w:hAnsi="Times New Roman" w:cs="Times New Roman"/>
                <w:b/>
                <w:i/>
                <w:sz w:val="24"/>
              </w:rPr>
              <w:t xml:space="preserve">, May </w:t>
            </w:r>
            <w:r w:rsidR="00D11C15">
              <w:rPr>
                <w:rFonts w:ascii="Times New Roman" w:hAnsi="Times New Roman" w:cs="Times New Roman"/>
                <w:b/>
                <w:i/>
                <w:sz w:val="24"/>
              </w:rPr>
              <w:t>4</w:t>
            </w:r>
            <w:r w:rsidRPr="00D37FAC">
              <w:rPr>
                <w:rFonts w:ascii="Times New Roman" w:hAnsi="Times New Roman" w:cs="Times New Roman"/>
                <w:b/>
                <w:i/>
                <w:sz w:val="24"/>
              </w:rPr>
              <w:t>, 202</w:t>
            </w:r>
            <w:r w:rsidR="00D11C15">
              <w:rPr>
                <w:rFonts w:ascii="Times New Roman" w:hAnsi="Times New Roman" w:cs="Times New Roman"/>
                <w:b/>
                <w:i/>
                <w:sz w:val="24"/>
              </w:rPr>
              <w:t>6</w:t>
            </w:r>
            <w:r w:rsidRPr="00D37FAC">
              <w:rPr>
                <w:rFonts w:ascii="Times New Roman" w:hAnsi="Times New Roman" w:cs="Times New Roman"/>
                <w:b/>
                <w:i/>
                <w:sz w:val="24"/>
              </w:rPr>
              <w:t xml:space="preserve"> @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8:00AM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WEEK </w:t>
            </w:r>
            <w:r w:rsidR="00D11C15"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B06" w:rsidRDefault="00F911E3" w:rsidP="00F911E3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D37FAC">
              <w:rPr>
                <w:rFonts w:ascii="Times New Roman" w:hAnsi="Times New Roman" w:cs="Times New Roman"/>
                <w:sz w:val="24"/>
                <w:u w:val="single"/>
              </w:rPr>
              <w:t>AP Testing Week!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911E3" w:rsidRPr="00D407BA" w:rsidRDefault="004B7B06" w:rsidP="00F911E3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4B7B06">
              <w:rPr>
                <w:rFonts w:ascii="Times New Roman" w:hAnsi="Times New Roman" w:cs="Times New Roman"/>
                <w:sz w:val="24"/>
              </w:rPr>
              <w:t>Work on Final Project</w:t>
            </w:r>
          </w:p>
        </w:tc>
      </w:tr>
      <w:tr w:rsidR="00F911E3" w:rsidTr="0065526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Default="00F911E3" w:rsidP="00F91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20</w:t>
            </w:r>
          </w:p>
        </w:tc>
        <w:tc>
          <w:tcPr>
            <w:tcW w:w="8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1E3" w:rsidRPr="00D407BA" w:rsidRDefault="004B7B06" w:rsidP="00F911E3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Graduation and </w:t>
            </w:r>
            <w:r w:rsidR="00F911E3" w:rsidRPr="00D407BA">
              <w:rPr>
                <w:rFonts w:ascii="Times New Roman" w:hAnsi="Times New Roman" w:cs="Times New Roman"/>
                <w:sz w:val="24"/>
              </w:rPr>
              <w:t>Final Exams</w:t>
            </w:r>
          </w:p>
        </w:tc>
      </w:tr>
    </w:tbl>
    <w:p w:rsidR="0034653D" w:rsidRPr="0034653D" w:rsidRDefault="0034653D">
      <w:pPr>
        <w:spacing w:line="240" w:lineRule="auto"/>
        <w:rPr>
          <w:rFonts w:ascii="Times New Roman" w:eastAsia="Times New Roman" w:hAnsi="Times New Roman" w:cs="Times New Roman"/>
          <w:i/>
          <w:sz w:val="8"/>
        </w:rPr>
      </w:pPr>
    </w:p>
    <w:p w:rsidR="00B42D36" w:rsidRPr="0034653D" w:rsidRDefault="00460FDA">
      <w:pPr>
        <w:spacing w:line="240" w:lineRule="auto"/>
        <w:rPr>
          <w:rFonts w:ascii="Times New Roman" w:eastAsia="Times New Roman" w:hAnsi="Times New Roman" w:cs="Times New Roman"/>
          <w:i/>
          <w:sz w:val="14"/>
          <w:szCs w:val="16"/>
        </w:rPr>
      </w:pPr>
      <w:r w:rsidRPr="0034653D">
        <w:rPr>
          <w:rFonts w:ascii="Times New Roman" w:eastAsia="Times New Roman" w:hAnsi="Times New Roman" w:cs="Times New Roman"/>
          <w:i/>
          <w:sz w:val="20"/>
        </w:rPr>
        <w:t>* This syllabus serves as a guide for both the teacher and student; however</w:t>
      </w:r>
      <w:r w:rsidR="0034653D">
        <w:rPr>
          <w:rFonts w:ascii="Times New Roman" w:eastAsia="Times New Roman" w:hAnsi="Times New Roman" w:cs="Times New Roman"/>
          <w:i/>
          <w:sz w:val="20"/>
        </w:rPr>
        <w:t xml:space="preserve">, during the term it may become </w:t>
      </w:r>
      <w:r w:rsidRPr="0034653D">
        <w:rPr>
          <w:rFonts w:ascii="Times New Roman" w:eastAsia="Times New Roman" w:hAnsi="Times New Roman" w:cs="Times New Roman"/>
          <w:i/>
          <w:sz w:val="20"/>
        </w:rPr>
        <w:t>necessary to make additions, deletions or substitutions.</w:t>
      </w:r>
      <w:r w:rsidR="0034653D" w:rsidRPr="0034653D">
        <w:rPr>
          <w:rFonts w:ascii="Times New Roman" w:eastAsia="Times New Roman" w:hAnsi="Times New Roman" w:cs="Times New Roman"/>
          <w:i/>
          <w:sz w:val="20"/>
        </w:rPr>
        <w:t xml:space="preserve">  Adequate notice will be provided to students of any changes.</w:t>
      </w:r>
    </w:p>
    <w:sectPr w:rsidR="00B42D36" w:rsidRPr="0034653D" w:rsidSect="006C5F0C">
      <w:headerReference w:type="default" r:id="rId8"/>
      <w:pgSz w:w="12240" w:h="15840"/>
      <w:pgMar w:top="1008" w:right="1008" w:bottom="1008" w:left="100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E04" w:rsidRDefault="00D56E04">
      <w:pPr>
        <w:spacing w:line="240" w:lineRule="auto"/>
      </w:pPr>
      <w:r>
        <w:separator/>
      </w:r>
    </w:p>
  </w:endnote>
  <w:endnote w:type="continuationSeparator" w:id="0">
    <w:p w:rsidR="00D56E04" w:rsidRDefault="00D56E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E04" w:rsidRDefault="00D56E04">
      <w:pPr>
        <w:spacing w:line="240" w:lineRule="auto"/>
      </w:pPr>
      <w:r>
        <w:separator/>
      </w:r>
    </w:p>
  </w:footnote>
  <w:footnote w:type="continuationSeparator" w:id="0">
    <w:p w:rsidR="00D56E04" w:rsidRDefault="00D56E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D36" w:rsidRDefault="00717F40" w:rsidP="0034653D">
    <w:pPr>
      <w:rPr>
        <w:b/>
        <w:sz w:val="26"/>
        <w:szCs w:val="26"/>
      </w:rPr>
    </w:pP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paragraph">
            <wp:posOffset>-235585</wp:posOffset>
          </wp:positionV>
          <wp:extent cx="1059579" cy="814388"/>
          <wp:effectExtent l="0" t="0" r="7620" b="508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579" cy="814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60FDA">
      <w:rPr>
        <w:b/>
        <w:sz w:val="26"/>
        <w:szCs w:val="26"/>
      </w:rPr>
      <w:t>James Clemens High Sch</w:t>
    </w:r>
    <w:r w:rsidR="0034653D">
      <w:rPr>
        <w:b/>
        <w:sz w:val="26"/>
        <w:szCs w:val="26"/>
      </w:rPr>
      <w:t>ool</w:t>
    </w:r>
    <w:r w:rsidR="0034653D">
      <w:rPr>
        <w:b/>
        <w:sz w:val="26"/>
        <w:szCs w:val="26"/>
      </w:rPr>
      <w:tab/>
    </w:r>
    <w:r w:rsidR="0034653D">
      <w:rPr>
        <w:b/>
        <w:sz w:val="26"/>
        <w:szCs w:val="26"/>
      </w:rPr>
      <w:tab/>
    </w:r>
    <w:r w:rsidR="0034653D">
      <w:rPr>
        <w:b/>
        <w:sz w:val="26"/>
        <w:szCs w:val="26"/>
      </w:rPr>
      <w:tab/>
    </w:r>
    <w:r w:rsidR="0034653D">
      <w:rPr>
        <w:b/>
        <w:sz w:val="26"/>
        <w:szCs w:val="26"/>
      </w:rPr>
      <w:tab/>
      <w:t xml:space="preserve">    </w:t>
    </w:r>
    <w:r>
      <w:rPr>
        <w:b/>
        <w:sz w:val="26"/>
        <w:szCs w:val="26"/>
      </w:rPr>
      <w:tab/>
    </w:r>
    <w:r>
      <w:rPr>
        <w:b/>
        <w:sz w:val="26"/>
        <w:szCs w:val="26"/>
      </w:rPr>
      <w:tab/>
    </w:r>
    <w:r w:rsidR="00460FDA">
      <w:rPr>
        <w:b/>
        <w:sz w:val="26"/>
        <w:szCs w:val="26"/>
      </w:rPr>
      <w:t>Phone: 256-216-5313</w:t>
    </w:r>
  </w:p>
  <w:p w:rsidR="00B42D36" w:rsidRDefault="00460FDA">
    <w:pPr>
      <w:ind w:left="-720" w:firstLine="720"/>
      <w:rPr>
        <w:i/>
        <w:sz w:val="18"/>
        <w:szCs w:val="18"/>
      </w:rPr>
    </w:pPr>
    <w:r>
      <w:rPr>
        <w:i/>
        <w:sz w:val="18"/>
        <w:szCs w:val="18"/>
      </w:rPr>
      <w:t>11306 County Li</w:t>
    </w:r>
    <w:r w:rsidR="0034653D">
      <w:rPr>
        <w:i/>
        <w:sz w:val="18"/>
        <w:szCs w:val="18"/>
      </w:rPr>
      <w:t>ne Road</w:t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  <w:t xml:space="preserve">      </w:t>
    </w:r>
    <w:r w:rsidR="00717F40">
      <w:rPr>
        <w:i/>
        <w:sz w:val="18"/>
        <w:szCs w:val="18"/>
      </w:rPr>
      <w:tab/>
    </w:r>
    <w:r w:rsidR="00717F40">
      <w:rPr>
        <w:i/>
        <w:sz w:val="18"/>
        <w:szCs w:val="18"/>
      </w:rPr>
      <w:tab/>
    </w:r>
    <w:r w:rsidR="0034653D">
      <w:rPr>
        <w:i/>
        <w:sz w:val="18"/>
        <w:szCs w:val="18"/>
      </w:rPr>
      <w:t>Extension:  9522</w:t>
    </w:r>
    <w:r w:rsidR="00691E38">
      <w:rPr>
        <w:i/>
        <w:sz w:val="18"/>
        <w:szCs w:val="18"/>
      </w:rPr>
      <w:t>6</w:t>
    </w:r>
  </w:p>
  <w:p w:rsidR="00B42D36" w:rsidRDefault="00460FDA" w:rsidP="0034653D">
    <w:pPr>
      <w:ind w:left="-720" w:right="-720" w:firstLine="720"/>
      <w:rPr>
        <w:i/>
        <w:sz w:val="18"/>
        <w:szCs w:val="18"/>
      </w:rPr>
    </w:pPr>
    <w:r>
      <w:rPr>
        <w:i/>
        <w:sz w:val="18"/>
        <w:szCs w:val="18"/>
      </w:rPr>
      <w:t>Madiso</w:t>
    </w:r>
    <w:r w:rsidR="0034653D">
      <w:rPr>
        <w:i/>
        <w:sz w:val="18"/>
        <w:szCs w:val="18"/>
      </w:rPr>
      <w:t>n, AL 35756</w:t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  <w:t xml:space="preserve">     </w:t>
    </w:r>
    <w:r w:rsidR="00717F40">
      <w:rPr>
        <w:i/>
        <w:sz w:val="18"/>
        <w:szCs w:val="18"/>
      </w:rPr>
      <w:t xml:space="preserve">              </w:t>
    </w:r>
    <w:r w:rsidR="0034653D">
      <w:rPr>
        <w:i/>
        <w:sz w:val="18"/>
        <w:szCs w:val="18"/>
      </w:rPr>
      <w:t xml:space="preserve"> </w:t>
    </w:r>
    <w:r w:rsidR="00717F40">
      <w:rPr>
        <w:i/>
        <w:sz w:val="18"/>
        <w:szCs w:val="18"/>
      </w:rPr>
      <w:tab/>
    </w:r>
    <w:r w:rsidR="0034653D">
      <w:rPr>
        <w:i/>
        <w:sz w:val="18"/>
        <w:szCs w:val="18"/>
      </w:rPr>
      <w:t>Email:  arhaley</w:t>
    </w:r>
    <w:r>
      <w:rPr>
        <w:i/>
        <w:sz w:val="18"/>
        <w:szCs w:val="18"/>
      </w:rPr>
      <w:t>@madisoncity.k12.al.us</w:t>
    </w:r>
    <w:r w:rsidR="00D56E04"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F673D"/>
    <w:multiLevelType w:val="multilevel"/>
    <w:tmpl w:val="A21EEB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7A1E6C"/>
    <w:multiLevelType w:val="hybridMultilevel"/>
    <w:tmpl w:val="EA66EA2C"/>
    <w:lvl w:ilvl="0" w:tplc="2BE2C7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D36"/>
    <w:rsid w:val="0004744B"/>
    <w:rsid w:val="0005468E"/>
    <w:rsid w:val="000F0F7C"/>
    <w:rsid w:val="000F7713"/>
    <w:rsid w:val="001264CA"/>
    <w:rsid w:val="00137103"/>
    <w:rsid w:val="002C5B67"/>
    <w:rsid w:val="00321120"/>
    <w:rsid w:val="00341DC7"/>
    <w:rsid w:val="0034653D"/>
    <w:rsid w:val="0035313F"/>
    <w:rsid w:val="003F6FEF"/>
    <w:rsid w:val="00460FDA"/>
    <w:rsid w:val="004B5A4A"/>
    <w:rsid w:val="004B5DD0"/>
    <w:rsid w:val="004B7B06"/>
    <w:rsid w:val="00591515"/>
    <w:rsid w:val="0065526F"/>
    <w:rsid w:val="00691E38"/>
    <w:rsid w:val="006C5F0C"/>
    <w:rsid w:val="00713626"/>
    <w:rsid w:val="00717F40"/>
    <w:rsid w:val="00815F5F"/>
    <w:rsid w:val="008D1FD8"/>
    <w:rsid w:val="009E41BC"/>
    <w:rsid w:val="00A15882"/>
    <w:rsid w:val="00B42D36"/>
    <w:rsid w:val="00B62123"/>
    <w:rsid w:val="00B80C0F"/>
    <w:rsid w:val="00C27F94"/>
    <w:rsid w:val="00C93B75"/>
    <w:rsid w:val="00CA66BF"/>
    <w:rsid w:val="00D11C15"/>
    <w:rsid w:val="00D26783"/>
    <w:rsid w:val="00D37FAC"/>
    <w:rsid w:val="00D407BA"/>
    <w:rsid w:val="00D40AB0"/>
    <w:rsid w:val="00D56E04"/>
    <w:rsid w:val="00DC38AA"/>
    <w:rsid w:val="00E1513F"/>
    <w:rsid w:val="00E8462D"/>
    <w:rsid w:val="00EE1FFC"/>
    <w:rsid w:val="00F65AEF"/>
    <w:rsid w:val="00F911E3"/>
    <w:rsid w:val="00FD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611D03"/>
  <w15:docId w15:val="{6D6D947A-3D59-4E06-A47E-9386B5FD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465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53D"/>
  </w:style>
  <w:style w:type="paragraph" w:styleId="Footer">
    <w:name w:val="footer"/>
    <w:basedOn w:val="Normal"/>
    <w:link w:val="FooterChar"/>
    <w:uiPriority w:val="99"/>
    <w:unhideWhenUsed/>
    <w:rsid w:val="003465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53D"/>
  </w:style>
  <w:style w:type="character" w:customStyle="1" w:styleId="Heading1Char">
    <w:name w:val="Heading 1 Char"/>
    <w:basedOn w:val="DefaultParagraphFont"/>
    <w:link w:val="Heading1"/>
    <w:rsid w:val="0034653D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34653D"/>
    <w:rPr>
      <w:sz w:val="32"/>
      <w:szCs w:val="32"/>
    </w:rPr>
  </w:style>
  <w:style w:type="character" w:styleId="Hyperlink">
    <w:name w:val="Hyperlink"/>
    <w:basedOn w:val="DefaultParagraphFont"/>
    <w:rsid w:val="000F0F7C"/>
    <w:rPr>
      <w:color w:val="0000FF"/>
      <w:u w:val="single"/>
    </w:rPr>
  </w:style>
  <w:style w:type="paragraph" w:customStyle="1" w:styleId="Times">
    <w:name w:val="Times"/>
    <w:basedOn w:val="Heading1"/>
    <w:rsid w:val="00CA66BF"/>
    <w:pPr>
      <w:keepLines w:val="0"/>
      <w:spacing w:before="0" w:after="0" w:line="240" w:lineRule="auto"/>
    </w:pPr>
    <w:rPr>
      <w:rFonts w:ascii="Helvetica" w:eastAsia="Times" w:hAnsi="Helvetica" w:cs="Times New Roman"/>
      <w:b/>
      <w:color w:val="000000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1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2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62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41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5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tudent.collegeboard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City Schoools</Company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Haley, Amy R</dc:creator>
  <cp:lastModifiedBy>Haley, Amy R</cp:lastModifiedBy>
  <cp:revision>3</cp:revision>
  <cp:lastPrinted>2025-01-06T18:44:00Z</cp:lastPrinted>
  <dcterms:created xsi:type="dcterms:W3CDTF">2026-01-05T19:07:00Z</dcterms:created>
  <dcterms:modified xsi:type="dcterms:W3CDTF">2026-01-05T19:55:00Z</dcterms:modified>
</cp:coreProperties>
</file>