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42D36" w:rsidRDefault="00B42D36">
      <w:pPr>
        <w:spacing w:line="240" w:lineRule="auto"/>
        <w:rPr>
          <w:rFonts w:ascii="Times New Roman" w:eastAsia="Times New Roman" w:hAnsi="Times New Roman" w:cs="Times New Roman"/>
          <w:b/>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0474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Advanced Placement</w:t>
      </w:r>
      <w:r w:rsidR="008D1FD8">
        <w:rPr>
          <w:rFonts w:ascii="Times New Roman" w:eastAsia="Times New Roman" w:hAnsi="Times New Roman" w:cs="Times New Roman"/>
          <w:b/>
          <w:sz w:val="24"/>
          <w:szCs w:val="24"/>
        </w:rPr>
        <w:t xml:space="preserve"> Biology </w:t>
      </w:r>
      <w:r>
        <w:rPr>
          <w:rFonts w:ascii="Times New Roman" w:eastAsia="Times New Roman" w:hAnsi="Times New Roman" w:cs="Times New Roman"/>
          <w:b/>
          <w:sz w:val="24"/>
          <w:szCs w:val="24"/>
        </w:rPr>
        <w:t>Spring</w:t>
      </w:r>
      <w:r w:rsidR="008D1FD8">
        <w:rPr>
          <w:rFonts w:ascii="Times New Roman" w:eastAsia="Times New Roman" w:hAnsi="Times New Roman" w:cs="Times New Roman"/>
          <w:b/>
          <w:sz w:val="24"/>
          <w:szCs w:val="24"/>
        </w:rPr>
        <w:t xml:space="preserve"> 202</w:t>
      </w:r>
      <w:r w:rsidR="00691E38">
        <w:rPr>
          <w:rFonts w:ascii="Times New Roman" w:eastAsia="Times New Roman" w:hAnsi="Times New Roman" w:cs="Times New Roman"/>
          <w:b/>
          <w:sz w:val="24"/>
          <w:szCs w:val="24"/>
        </w:rPr>
        <w:t>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jc w:val="center"/>
        <w:rPr>
          <w:rFonts w:ascii="Times New Roman" w:eastAsia="Times New Roman" w:hAnsi="Times New Roman" w:cs="Times New Roman"/>
          <w:b/>
          <w:sz w:val="24"/>
          <w:szCs w:val="24"/>
        </w:rPr>
      </w:pP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feel fortunate to have your child in my class this semester and hope that you will contact me should you have any concerns about the progress of your student.  </w:t>
      </w:r>
      <w:r w:rsidR="008D1FD8">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lease sig</w:t>
      </w:r>
      <w:r w:rsidR="00EE1FFC">
        <w:rPr>
          <w:rFonts w:ascii="Times New Roman" w:eastAsia="Times New Roman" w:hAnsi="Times New Roman" w:cs="Times New Roman"/>
          <w:b/>
          <w:sz w:val="24"/>
          <w:szCs w:val="24"/>
        </w:rPr>
        <w:t xml:space="preserve">n </w:t>
      </w:r>
      <w:r>
        <w:rPr>
          <w:rFonts w:ascii="Times New Roman" w:eastAsia="Times New Roman" w:hAnsi="Times New Roman" w:cs="Times New Roman"/>
          <w:b/>
          <w:sz w:val="24"/>
          <w:szCs w:val="24"/>
        </w:rPr>
        <w:t xml:space="preserve">and </w:t>
      </w:r>
      <w:r w:rsidR="00EE1FFC">
        <w:rPr>
          <w:rFonts w:ascii="Times New Roman" w:eastAsia="Times New Roman" w:hAnsi="Times New Roman" w:cs="Times New Roman"/>
          <w:b/>
          <w:sz w:val="24"/>
          <w:szCs w:val="24"/>
        </w:rPr>
        <w:t>return this sheet</w:t>
      </w:r>
      <w:r>
        <w:rPr>
          <w:rFonts w:ascii="Times New Roman" w:eastAsia="Times New Roman" w:hAnsi="Times New Roman" w:cs="Times New Roman"/>
          <w:b/>
          <w:sz w:val="24"/>
          <w:szCs w:val="24"/>
        </w:rPr>
        <w:t>.  Again, please contact me at school with any concerns.  It’s going to be a great year!</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B42D36" w:rsidRDefault="00460FD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Amy Haley</w: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arhaley@madisoncity.k12.al.us</w:t>
      </w:r>
    </w:p>
    <w:p w:rsidR="00B42D36" w:rsidRDefault="00B42D36">
      <w:pPr>
        <w:rPr>
          <w:rFonts w:ascii="Times New Roman" w:eastAsia="Times New Roman" w:hAnsi="Times New Roman" w:cs="Times New Roman"/>
          <w:b/>
          <w:sz w:val="24"/>
          <w:szCs w:val="24"/>
        </w:rPr>
      </w:pPr>
    </w:p>
    <w:p w:rsidR="00B42D36" w:rsidRDefault="00C27F94">
      <w:pPr>
        <w:rPr>
          <w:rFonts w:ascii="Times New Roman" w:eastAsia="Times New Roman" w:hAnsi="Times New Roman" w:cs="Times New Roman"/>
          <w:b/>
          <w:sz w:val="24"/>
          <w:szCs w:val="24"/>
        </w:rPr>
      </w:pPr>
      <w:r>
        <w:pict w14:anchorId="6CE694F3">
          <v:rect id="_x0000_i1025" style="width:0;height:1.5pt" o:hralign="center" o:hrstd="t" o:hr="t" fillcolor="#a0a0a0" stroked="f"/>
        </w:pic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B42D36" w:rsidRDefault="00B42D36">
      <w:pPr>
        <w:rPr>
          <w:rFonts w:ascii="Times New Roman" w:eastAsia="Times New Roman" w:hAnsi="Times New Roman" w:cs="Times New Roman"/>
          <w:b/>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Address(es) _____________________________________________________________</w:t>
      </w:r>
    </w:p>
    <w:p w:rsidR="008D1FD8" w:rsidRDefault="008D1FD8">
      <w:pPr>
        <w:spacing w:line="240" w:lineRule="auto"/>
        <w:rPr>
          <w:rFonts w:ascii="Times New Roman" w:eastAsia="Times New Roman" w:hAnsi="Times New Roman" w:cs="Times New Roman"/>
          <w:sz w:val="24"/>
          <w:szCs w:val="24"/>
        </w:rPr>
      </w:pPr>
    </w:p>
    <w:p w:rsidR="00B42D36" w:rsidRDefault="00460F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roofErr w:type="gramStart"/>
      <w:r>
        <w:rPr>
          <w:rFonts w:ascii="Times New Roman" w:eastAsia="Times New Roman" w:hAnsi="Times New Roman" w:cs="Times New Roman"/>
          <w:sz w:val="24"/>
          <w:szCs w:val="24"/>
        </w:rPr>
        <w:t>s)  _</w:t>
      </w:r>
      <w:proofErr w:type="gramEnd"/>
      <w:r>
        <w:rPr>
          <w:rFonts w:ascii="Times New Roman" w:eastAsia="Times New Roman" w:hAnsi="Times New Roman" w:cs="Times New Roman"/>
          <w:sz w:val="24"/>
          <w:szCs w:val="24"/>
        </w:rPr>
        <w:t>_________________         __________________         __________________</w:t>
      </w:r>
    </w:p>
    <w:p w:rsidR="00B42D36" w:rsidRDefault="00460FDA">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B42D36" w:rsidRDefault="00460FDA">
      <w:r>
        <w:br w:type="page"/>
      </w:r>
    </w:p>
    <w:p w:rsidR="006C5F0C" w:rsidRPr="006C5F0C" w:rsidRDefault="006C5F0C">
      <w:pPr>
        <w:jc w:val="center"/>
        <w:rPr>
          <w:rFonts w:ascii="Times New Roman" w:eastAsia="Times New Roman" w:hAnsi="Times New Roman" w:cs="Times New Roman"/>
          <w:b/>
          <w:sz w:val="10"/>
          <w:szCs w:val="30"/>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0F0F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Advanced Placement</w:t>
      </w:r>
      <w:r w:rsidR="008D1FD8">
        <w:rPr>
          <w:rFonts w:ascii="Times New Roman" w:eastAsia="Times New Roman" w:hAnsi="Times New Roman" w:cs="Times New Roman"/>
          <w:b/>
          <w:sz w:val="24"/>
          <w:szCs w:val="24"/>
        </w:rPr>
        <w:t xml:space="preserve"> Biology </w:t>
      </w:r>
      <w:r>
        <w:rPr>
          <w:rFonts w:ascii="Times New Roman" w:eastAsia="Times New Roman" w:hAnsi="Times New Roman" w:cs="Times New Roman"/>
          <w:b/>
          <w:sz w:val="24"/>
          <w:szCs w:val="24"/>
        </w:rPr>
        <w:t>Spring 202</w:t>
      </w:r>
      <w:r w:rsidR="00691E38">
        <w:rPr>
          <w:rFonts w:ascii="Times New Roman" w:eastAsia="Times New Roman" w:hAnsi="Times New Roman" w:cs="Times New Roman"/>
          <w:b/>
          <w:sz w:val="24"/>
          <w:szCs w:val="24"/>
        </w:rPr>
        <w:t>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Pr="006C5F0C" w:rsidRDefault="00B42D36">
      <w:pPr>
        <w:jc w:val="center"/>
        <w:rPr>
          <w:rFonts w:ascii="Times New Roman" w:eastAsia="Times New Roman" w:hAnsi="Times New Roman" w:cs="Times New Roman"/>
          <w:b/>
          <w:sz w:val="16"/>
          <w:szCs w:val="24"/>
        </w:rPr>
      </w:pPr>
    </w:p>
    <w:p w:rsidR="00B42D36" w:rsidRPr="00341DC7" w:rsidRDefault="00460FDA">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Course Description:</w:t>
      </w:r>
    </w:p>
    <w:p w:rsidR="00B42D36" w:rsidRPr="00341DC7" w:rsidRDefault="000F0F7C">
      <w:pPr>
        <w:spacing w:line="240" w:lineRule="auto"/>
        <w:ind w:left="720"/>
        <w:rPr>
          <w:rFonts w:ascii="Times New Roman" w:eastAsia="Times New Roman" w:hAnsi="Times New Roman" w:cs="Times New Roman"/>
          <w:sz w:val="24"/>
          <w:szCs w:val="24"/>
        </w:rPr>
      </w:pPr>
      <w:r w:rsidRPr="00341DC7">
        <w:rPr>
          <w:rFonts w:ascii="Times New Roman" w:hAnsi="Times New Roman" w:cs="Times New Roman"/>
          <w:sz w:val="24"/>
          <w:szCs w:val="24"/>
        </w:rPr>
        <w:t>AP Biology is the high school equivalent of a two-semester college introductory Biology course.  The curriculum is designed to allow for scientific investigation through student-directed, inquiry-based lab experiences which support the delivery and exploration of deep concepts in the field of biology.  This course will emphasize a comprehensive approach to learning, and students will be expected to design and carry out experiments using appropriate methods and resources.  Students will also be expected to read and interpret college-level texts and technical scientific papers over the duration of the course.</w:t>
      </w:r>
    </w:p>
    <w:p w:rsidR="00B42D36" w:rsidRPr="00341DC7" w:rsidRDefault="00B42D36">
      <w:pPr>
        <w:spacing w:line="240" w:lineRule="auto"/>
        <w:rPr>
          <w:rFonts w:ascii="Times New Roman" w:eastAsia="Times New Roman" w:hAnsi="Times New Roman" w:cs="Times New Roman"/>
          <w:b/>
          <w:sz w:val="24"/>
          <w:szCs w:val="24"/>
        </w:rPr>
      </w:pPr>
    </w:p>
    <w:p w:rsidR="00B42D36" w:rsidRPr="00341DC7" w:rsidRDefault="00460FDA">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Course Objectives:</w:t>
      </w:r>
    </w:p>
    <w:p w:rsidR="00B42D36" w:rsidRPr="00341DC7" w:rsidRDefault="000F0F7C">
      <w:pPr>
        <w:spacing w:line="240" w:lineRule="auto"/>
        <w:ind w:left="720"/>
        <w:rPr>
          <w:rFonts w:ascii="Times New Roman" w:eastAsia="Times New Roman" w:hAnsi="Times New Roman" w:cs="Times New Roman"/>
          <w:sz w:val="24"/>
          <w:szCs w:val="24"/>
        </w:rPr>
      </w:pPr>
      <w:r w:rsidRPr="00341DC7">
        <w:rPr>
          <w:rFonts w:ascii="Times New Roman" w:hAnsi="Times New Roman" w:cs="Times New Roman"/>
          <w:sz w:val="24"/>
          <w:szCs w:val="24"/>
        </w:rPr>
        <w:t xml:space="preserve">AP Biology is designed to give students an understanding of all that composes life on Earth and the unifying molecules and cellular processes that allow us to interact on a microscopic level.  AP Biology adheres to the “Four Big Ideas” organization of Advanced Placement Biology as put forth by the College Board. Please refer to </w:t>
      </w:r>
      <w:hyperlink r:id="rId7" w:history="1">
        <w:r w:rsidRPr="00341DC7">
          <w:rPr>
            <w:rStyle w:val="Hyperlink"/>
            <w:rFonts w:ascii="Times New Roman" w:hAnsi="Times New Roman" w:cs="Times New Roman"/>
            <w:sz w:val="24"/>
            <w:szCs w:val="24"/>
          </w:rPr>
          <w:t>https://student.collegeboard.org/</w:t>
        </w:r>
      </w:hyperlink>
      <w:r w:rsidRPr="00341DC7">
        <w:rPr>
          <w:rFonts w:ascii="Times New Roman" w:hAnsi="Times New Roman" w:cs="Times New Roman"/>
          <w:sz w:val="24"/>
          <w:szCs w:val="24"/>
        </w:rPr>
        <w:t xml:space="preserve"> for a complete listing of the Big Ideas and associated Science Practices of the AP Biology Framework.</w:t>
      </w:r>
    </w:p>
    <w:p w:rsidR="00B42D36" w:rsidRPr="00341DC7" w:rsidRDefault="00B42D36">
      <w:pPr>
        <w:spacing w:line="240" w:lineRule="auto"/>
        <w:rPr>
          <w:rFonts w:ascii="Times New Roman" w:eastAsia="Times New Roman" w:hAnsi="Times New Roman" w:cs="Times New Roman"/>
          <w:b/>
          <w:sz w:val="24"/>
          <w:szCs w:val="24"/>
        </w:rPr>
      </w:pPr>
    </w:p>
    <w:p w:rsidR="00341DC7" w:rsidRPr="00341DC7" w:rsidRDefault="00341DC7" w:rsidP="00341DC7">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Classroom Rules and Expectations:</w:t>
      </w:r>
    </w:p>
    <w:p w:rsidR="00341DC7" w:rsidRPr="00341DC7" w:rsidRDefault="00341DC7" w:rsidP="00341DC7">
      <w:pPr>
        <w:spacing w:line="240" w:lineRule="auto"/>
        <w:ind w:left="720"/>
        <w:rPr>
          <w:rFonts w:ascii="Times New Roman" w:eastAsia="Times New Roman" w:hAnsi="Times New Roman" w:cs="Times New Roman"/>
          <w:sz w:val="24"/>
          <w:szCs w:val="24"/>
        </w:rPr>
      </w:pPr>
      <w:r w:rsidRPr="00FD345E">
        <w:rPr>
          <w:rFonts w:ascii="Times New Roman" w:eastAsia="Times New Roman" w:hAnsi="Times New Roman" w:cs="Times New Roman"/>
          <w:b/>
          <w:i/>
          <w:sz w:val="24"/>
          <w:szCs w:val="24"/>
        </w:rPr>
        <w:t>General</w:t>
      </w:r>
      <w:r w:rsidRPr="00341DC7">
        <w:rPr>
          <w:rFonts w:ascii="Times New Roman" w:eastAsia="Times New Roman" w:hAnsi="Times New Roman" w:cs="Times New Roman"/>
          <w:b/>
          <w:sz w:val="24"/>
          <w:szCs w:val="24"/>
        </w:rPr>
        <w:t>-</w:t>
      </w:r>
      <w:r w:rsidRPr="00341DC7">
        <w:rPr>
          <w:rFonts w:ascii="Times New Roman" w:eastAsia="Times New Roman" w:hAnsi="Times New Roman" w:cs="Times New Roman"/>
          <w:sz w:val="24"/>
          <w:szCs w:val="24"/>
        </w:rPr>
        <w:t xml:space="preserve"> Students are expected to report to class fully prepared to participate in and contribute to the scheduled activities and to adhere to the following:</w:t>
      </w:r>
    </w:p>
    <w:p w:rsidR="00341DC7" w:rsidRPr="00341DC7" w:rsidRDefault="00341DC7" w:rsidP="00341DC7">
      <w:pPr>
        <w:spacing w:line="240" w:lineRule="auto"/>
        <w:ind w:left="144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1.  </w:t>
      </w:r>
      <w:r w:rsidRPr="00341DC7">
        <w:rPr>
          <w:rFonts w:ascii="Times New Roman" w:eastAsia="Times New Roman" w:hAnsi="Times New Roman" w:cs="Times New Roman"/>
          <w:sz w:val="24"/>
          <w:szCs w:val="24"/>
          <w:u w:val="single"/>
        </w:rPr>
        <w:t>Be ready</w:t>
      </w:r>
      <w:r w:rsidRPr="00341DC7">
        <w:rPr>
          <w:rFonts w:ascii="Times New Roman" w:eastAsia="Times New Roman" w:hAnsi="Times New Roman" w:cs="Times New Roman"/>
          <w:sz w:val="24"/>
          <w:szCs w:val="24"/>
        </w:rPr>
        <w:t xml:space="preserve"> for class each day.</w:t>
      </w:r>
    </w:p>
    <w:p w:rsidR="00341DC7" w:rsidRPr="00341DC7" w:rsidRDefault="00341DC7" w:rsidP="00341DC7">
      <w:pPr>
        <w:spacing w:line="240" w:lineRule="auto"/>
        <w:ind w:left="144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2.  </w:t>
      </w:r>
      <w:r w:rsidRPr="00341DC7">
        <w:rPr>
          <w:rFonts w:ascii="Times New Roman" w:eastAsia="Times New Roman" w:hAnsi="Times New Roman" w:cs="Times New Roman"/>
          <w:sz w:val="24"/>
          <w:szCs w:val="24"/>
          <w:u w:val="single"/>
        </w:rPr>
        <w:t>Be respectful</w:t>
      </w:r>
      <w:r w:rsidRPr="00341DC7">
        <w:rPr>
          <w:rFonts w:ascii="Times New Roman" w:eastAsia="Times New Roman" w:hAnsi="Times New Roman" w:cs="Times New Roman"/>
          <w:sz w:val="24"/>
          <w:szCs w:val="24"/>
        </w:rPr>
        <w:t xml:space="preserve"> of yourself, others, the teacher, and the classroom.</w:t>
      </w:r>
    </w:p>
    <w:p w:rsidR="00341DC7" w:rsidRPr="00341DC7" w:rsidRDefault="00341DC7" w:rsidP="00341DC7">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3.  </w:t>
      </w:r>
      <w:r w:rsidRPr="00341DC7">
        <w:rPr>
          <w:rFonts w:ascii="Times New Roman" w:eastAsia="Times New Roman" w:hAnsi="Times New Roman" w:cs="Times New Roman"/>
          <w:sz w:val="24"/>
          <w:szCs w:val="24"/>
          <w:u w:val="single"/>
        </w:rPr>
        <w:t>Be responsible</w:t>
      </w:r>
      <w:r w:rsidRPr="00341DC7">
        <w:rPr>
          <w:rFonts w:ascii="Times New Roman" w:eastAsia="Times New Roman" w:hAnsi="Times New Roman" w:cs="Times New Roman"/>
          <w:sz w:val="24"/>
          <w:szCs w:val="24"/>
        </w:rPr>
        <w:t xml:space="preserve"> for your own attitude, actions, and assignments.</w:t>
      </w:r>
    </w:p>
    <w:p w:rsidR="00341DC7" w:rsidRPr="006C5F0C" w:rsidRDefault="00341DC7" w:rsidP="00341DC7">
      <w:pPr>
        <w:spacing w:line="240" w:lineRule="auto"/>
        <w:ind w:left="720" w:firstLine="720"/>
        <w:rPr>
          <w:rFonts w:ascii="Times New Roman" w:eastAsia="Times New Roman" w:hAnsi="Times New Roman" w:cs="Times New Roman"/>
          <w:sz w:val="18"/>
          <w:szCs w:val="24"/>
        </w:rPr>
      </w:pPr>
    </w:p>
    <w:p w:rsidR="00341DC7" w:rsidRPr="00341DC7" w:rsidRDefault="00341DC7" w:rsidP="00341DC7">
      <w:pPr>
        <w:spacing w:line="240" w:lineRule="auto"/>
        <w:ind w:firstLine="720"/>
        <w:rPr>
          <w:rFonts w:ascii="Times New Roman" w:eastAsia="Times New Roman" w:hAnsi="Times New Roman" w:cs="Times New Roman"/>
          <w:sz w:val="24"/>
          <w:szCs w:val="24"/>
        </w:rPr>
      </w:pPr>
      <w:r w:rsidRPr="00FD345E">
        <w:rPr>
          <w:rFonts w:ascii="Times New Roman" w:eastAsia="Times New Roman" w:hAnsi="Times New Roman" w:cs="Times New Roman"/>
          <w:b/>
          <w:i/>
          <w:sz w:val="24"/>
          <w:szCs w:val="24"/>
        </w:rPr>
        <w:t>Management Plan</w:t>
      </w:r>
      <w:r w:rsidRPr="00341DC7">
        <w:rPr>
          <w:rFonts w:ascii="Times New Roman" w:eastAsia="Times New Roman" w:hAnsi="Times New Roman" w:cs="Times New Roman"/>
          <w:sz w:val="24"/>
          <w:szCs w:val="24"/>
        </w:rPr>
        <w:t>-The following will occur in response to poor behavior choices:</w:t>
      </w:r>
    </w:p>
    <w:p w:rsidR="00341DC7" w:rsidRPr="00341DC7" w:rsidRDefault="00341DC7" w:rsidP="00341DC7">
      <w:pPr>
        <w:pStyle w:val="ListParagraph"/>
        <w:numPr>
          <w:ilvl w:val="0"/>
          <w:numId w:val="2"/>
        </w:numPr>
        <w:spacing w:line="240" w:lineRule="auto"/>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Verbal reprimand</w:t>
      </w:r>
    </w:p>
    <w:p w:rsidR="00341DC7" w:rsidRPr="00341DC7" w:rsidRDefault="00341DC7" w:rsidP="00341DC7">
      <w:pPr>
        <w:pStyle w:val="ListParagraph"/>
        <w:numPr>
          <w:ilvl w:val="0"/>
          <w:numId w:val="2"/>
        </w:numPr>
        <w:spacing w:line="240" w:lineRule="auto"/>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Conference with student with parent contact</w:t>
      </w:r>
    </w:p>
    <w:p w:rsidR="00341DC7" w:rsidRPr="00341DC7" w:rsidRDefault="00341DC7" w:rsidP="00341DC7">
      <w:pPr>
        <w:pStyle w:val="ListParagraph"/>
        <w:numPr>
          <w:ilvl w:val="0"/>
          <w:numId w:val="2"/>
        </w:numPr>
        <w:spacing w:line="240" w:lineRule="auto"/>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Withdrawal of privilege(s) with parent contact</w:t>
      </w:r>
    </w:p>
    <w:p w:rsidR="00341DC7" w:rsidRPr="00341DC7" w:rsidRDefault="00341DC7" w:rsidP="00341DC7">
      <w:pPr>
        <w:pStyle w:val="ListParagraph"/>
        <w:numPr>
          <w:ilvl w:val="0"/>
          <w:numId w:val="2"/>
        </w:numPr>
        <w:spacing w:line="240" w:lineRule="auto"/>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Other consequences determined to be reasonable and appropriate by the school administration</w:t>
      </w:r>
    </w:p>
    <w:p w:rsidR="00341DC7" w:rsidRPr="006C5F0C" w:rsidRDefault="00341DC7" w:rsidP="00341DC7">
      <w:pPr>
        <w:spacing w:line="240" w:lineRule="auto"/>
        <w:ind w:left="720"/>
        <w:rPr>
          <w:rFonts w:ascii="Times New Roman" w:eastAsia="Times New Roman" w:hAnsi="Times New Roman" w:cs="Times New Roman"/>
          <w:sz w:val="8"/>
          <w:szCs w:val="24"/>
        </w:rPr>
      </w:pPr>
    </w:p>
    <w:p w:rsidR="00341DC7" w:rsidRPr="00341DC7" w:rsidRDefault="00341DC7" w:rsidP="00341DC7">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**Please refer to the Molecular Biology Classroom Policies and Procedures document for additional information about daily classroom </w:t>
      </w:r>
      <w:proofErr w:type="gramStart"/>
      <w:r w:rsidRPr="00341DC7">
        <w:rPr>
          <w:rFonts w:ascii="Times New Roman" w:eastAsia="Times New Roman" w:hAnsi="Times New Roman" w:cs="Times New Roman"/>
          <w:sz w:val="24"/>
          <w:szCs w:val="24"/>
        </w:rPr>
        <w:t>expectations.*</w:t>
      </w:r>
      <w:proofErr w:type="gramEnd"/>
      <w:r w:rsidRPr="00341DC7">
        <w:rPr>
          <w:rFonts w:ascii="Times New Roman" w:eastAsia="Times New Roman" w:hAnsi="Times New Roman" w:cs="Times New Roman"/>
          <w:sz w:val="24"/>
          <w:szCs w:val="24"/>
        </w:rPr>
        <w:t>*</w:t>
      </w:r>
    </w:p>
    <w:p w:rsidR="00B42D36" w:rsidRPr="00341DC7" w:rsidRDefault="00B42D36">
      <w:pPr>
        <w:spacing w:line="240" w:lineRule="auto"/>
        <w:rPr>
          <w:rFonts w:ascii="Times New Roman" w:eastAsia="Times New Roman" w:hAnsi="Times New Roman" w:cs="Times New Roman"/>
          <w:b/>
          <w:sz w:val="24"/>
          <w:szCs w:val="24"/>
        </w:rPr>
      </w:pPr>
    </w:p>
    <w:p w:rsidR="00B42D36" w:rsidRPr="00341DC7" w:rsidRDefault="00460FDA">
      <w:pPr>
        <w:spacing w:line="240" w:lineRule="auto"/>
        <w:ind w:left="720"/>
        <w:rPr>
          <w:rFonts w:ascii="Times New Roman" w:eastAsia="Times New Roman" w:hAnsi="Times New Roman" w:cs="Times New Roman"/>
          <w:b/>
          <w:sz w:val="24"/>
          <w:szCs w:val="24"/>
        </w:rPr>
      </w:pPr>
      <w:r w:rsidRPr="00FD345E">
        <w:rPr>
          <w:rFonts w:ascii="Times New Roman" w:eastAsia="Times New Roman" w:hAnsi="Times New Roman" w:cs="Times New Roman"/>
          <w:b/>
          <w:i/>
          <w:sz w:val="24"/>
          <w:szCs w:val="24"/>
        </w:rPr>
        <w:t>Accommodations</w:t>
      </w:r>
      <w:r w:rsidRPr="00341DC7">
        <w:rPr>
          <w:rFonts w:ascii="Times New Roman" w:eastAsia="Times New Roman" w:hAnsi="Times New Roman" w:cs="Times New Roman"/>
          <w:b/>
          <w:sz w:val="24"/>
          <w:szCs w:val="24"/>
        </w:rPr>
        <w:t xml:space="preserve">- </w:t>
      </w:r>
      <w:r w:rsidRPr="00341DC7">
        <w:rPr>
          <w:rFonts w:ascii="Times New Roman" w:eastAsia="Times New Roman" w:hAnsi="Times New Roman" w:cs="Times New Roman"/>
          <w:sz w:val="24"/>
          <w:szCs w:val="24"/>
        </w:rPr>
        <w:t xml:space="preserve">Requests for accommodations for this course or any school event are welcomed from students and parents. </w:t>
      </w:r>
    </w:p>
    <w:p w:rsidR="00B42D36" w:rsidRPr="00341DC7" w:rsidRDefault="00B42D36">
      <w:pPr>
        <w:spacing w:line="240" w:lineRule="auto"/>
        <w:rPr>
          <w:rFonts w:ascii="Times New Roman" w:eastAsia="Times New Roman" w:hAnsi="Times New Roman" w:cs="Times New Roman"/>
          <w:b/>
          <w:sz w:val="24"/>
          <w:szCs w:val="24"/>
        </w:rPr>
      </w:pPr>
    </w:p>
    <w:p w:rsidR="00B42D36" w:rsidRPr="00341DC7" w:rsidRDefault="00460FDA" w:rsidP="006C5F0C">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Concerning Laptop Utilization</w:t>
      </w:r>
      <w:r w:rsidR="006C5F0C">
        <w:rPr>
          <w:rFonts w:ascii="Times New Roman" w:eastAsia="Times New Roman" w:hAnsi="Times New Roman" w:cs="Times New Roman"/>
          <w:b/>
          <w:sz w:val="24"/>
          <w:szCs w:val="24"/>
        </w:rPr>
        <w:t>:</w:t>
      </w:r>
    </w:p>
    <w:p w:rsidR="00B42D36" w:rsidRPr="00341DC7" w:rsidRDefault="00460FDA" w:rsidP="006C5F0C">
      <w:pPr>
        <w:spacing w:line="240" w:lineRule="auto"/>
        <w:ind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1. Student laptops should not be hard-wired to the network or have print capabilities. </w:t>
      </w:r>
    </w:p>
    <w:p w:rsidR="006C5F0C" w:rsidRDefault="00460FDA" w:rsidP="006C5F0C">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2. Use of discs, flash drives, jump drives, or other USB devices will not be allowed on </w:t>
      </w:r>
    </w:p>
    <w:p w:rsidR="00B42D36" w:rsidRPr="00341DC7" w:rsidRDefault="00460FDA" w:rsidP="006C5F0C">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Madison City computers. </w:t>
      </w:r>
    </w:p>
    <w:p w:rsidR="00B42D36" w:rsidRPr="00341DC7" w:rsidRDefault="00460FDA" w:rsidP="006C5F0C">
      <w:pPr>
        <w:spacing w:line="240" w:lineRule="auto"/>
        <w:ind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3. Neither the teacher, nor the school is responsible for broken, stolen, or lost laptops. </w:t>
      </w:r>
    </w:p>
    <w:p w:rsidR="006C5F0C" w:rsidRDefault="00460FDA" w:rsidP="006C5F0C">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4. Laptops and other electronic devices will be used at the individual discretion of the </w:t>
      </w:r>
    </w:p>
    <w:p w:rsidR="00B42D36" w:rsidRPr="006C5F0C" w:rsidRDefault="00460FDA" w:rsidP="006C5F0C">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teacher.</w:t>
      </w:r>
    </w:p>
    <w:p w:rsidR="0034653D" w:rsidRPr="00341DC7" w:rsidRDefault="0034653D">
      <w:pPr>
        <w:spacing w:line="240" w:lineRule="auto"/>
        <w:rPr>
          <w:rFonts w:ascii="Times New Roman" w:eastAsia="Times New Roman" w:hAnsi="Times New Roman" w:cs="Times New Roman"/>
          <w:b/>
          <w:sz w:val="24"/>
          <w:szCs w:val="24"/>
        </w:rPr>
      </w:pPr>
    </w:p>
    <w:p w:rsidR="00341DC7" w:rsidRPr="00341DC7" w:rsidRDefault="00341DC7" w:rsidP="006C5F0C">
      <w:pPr>
        <w:spacing w:line="240" w:lineRule="auto"/>
        <w:rPr>
          <w:rFonts w:ascii="Times New Roman" w:hAnsi="Times New Roman" w:cs="Times New Roman"/>
          <w:sz w:val="24"/>
          <w:szCs w:val="24"/>
        </w:rPr>
      </w:pPr>
      <w:r w:rsidRPr="00341DC7">
        <w:rPr>
          <w:rFonts w:ascii="Times New Roman" w:hAnsi="Times New Roman" w:cs="Times New Roman"/>
          <w:b/>
          <w:sz w:val="24"/>
          <w:szCs w:val="24"/>
        </w:rPr>
        <w:t>Use of Electronic Devices</w:t>
      </w:r>
      <w:r w:rsidR="006C5F0C">
        <w:rPr>
          <w:rFonts w:ascii="Times New Roman" w:hAnsi="Times New Roman" w:cs="Times New Roman"/>
          <w:b/>
          <w:sz w:val="24"/>
          <w:szCs w:val="24"/>
        </w:rPr>
        <w:t>:</w:t>
      </w:r>
    </w:p>
    <w:p w:rsidR="00341DC7" w:rsidRPr="00341DC7" w:rsidRDefault="00341DC7" w:rsidP="009E41BC">
      <w:pPr>
        <w:spacing w:line="240" w:lineRule="auto"/>
        <w:ind w:left="720"/>
        <w:rPr>
          <w:rFonts w:ascii="Times New Roman" w:hAnsi="Times New Roman" w:cs="Times New Roman"/>
          <w:color w:val="222222"/>
          <w:sz w:val="24"/>
          <w:szCs w:val="24"/>
        </w:rPr>
      </w:pPr>
      <w:r w:rsidRPr="00341DC7">
        <w:rPr>
          <w:rFonts w:ascii="Times New Roman" w:hAnsi="Times New Roman" w:cs="Times New Roman"/>
          <w:sz w:val="24"/>
          <w:szCs w:val="24"/>
        </w:rPr>
        <w:t>Only school-issued devices will be allowed in the classroom.  Cell phones and</w:t>
      </w:r>
      <w:r w:rsidR="009E41BC">
        <w:rPr>
          <w:rFonts w:ascii="Times New Roman" w:hAnsi="Times New Roman" w:cs="Times New Roman"/>
          <w:sz w:val="24"/>
          <w:szCs w:val="24"/>
        </w:rPr>
        <w:t xml:space="preserve"> </w:t>
      </w:r>
      <w:r w:rsidRPr="00341DC7">
        <w:rPr>
          <w:rFonts w:ascii="Times New Roman" w:hAnsi="Times New Roman" w:cs="Times New Roman"/>
          <w:sz w:val="24"/>
          <w:szCs w:val="24"/>
        </w:rPr>
        <w:t>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consequences in the classroom management plan.</w:t>
      </w:r>
    </w:p>
    <w:p w:rsidR="00341DC7" w:rsidRPr="00341DC7" w:rsidRDefault="00341DC7">
      <w:pPr>
        <w:spacing w:line="240" w:lineRule="auto"/>
        <w:rPr>
          <w:rFonts w:ascii="Times New Roman" w:eastAsia="Times New Roman" w:hAnsi="Times New Roman" w:cs="Times New Roman"/>
          <w:b/>
          <w:sz w:val="24"/>
          <w:szCs w:val="24"/>
        </w:rPr>
      </w:pPr>
    </w:p>
    <w:p w:rsidR="00B42D36" w:rsidRPr="00341DC7" w:rsidRDefault="00460FDA">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Grading Policy:</w:t>
      </w:r>
    </w:p>
    <w:p w:rsidR="00B42D36" w:rsidRPr="00341DC7" w:rsidRDefault="00460FDA">
      <w:pPr>
        <w:spacing w:after="240"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Test grades will account for 70% of the 9-weeks grade, with the remaining 30% being determined by quiz/daily grades.  The grading scale is as follows:   </w:t>
      </w:r>
    </w:p>
    <w:p w:rsidR="00B42D36" w:rsidRPr="00341DC7" w:rsidRDefault="00460FDA">
      <w:pPr>
        <w:keepLines/>
        <w:widowControl w:val="0"/>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A = 90-100</w:t>
      </w:r>
    </w:p>
    <w:p w:rsidR="00B42D36" w:rsidRPr="00341DC7" w:rsidRDefault="00460FDA">
      <w:pPr>
        <w:keepLines/>
        <w:widowControl w:val="0"/>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B = 80-89</w:t>
      </w:r>
    </w:p>
    <w:p w:rsidR="00B42D36" w:rsidRPr="00341DC7" w:rsidRDefault="00460FDA">
      <w:pPr>
        <w:keepLines/>
        <w:widowControl w:val="0"/>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C = 70-79</w:t>
      </w:r>
    </w:p>
    <w:p w:rsidR="00B42D36" w:rsidRPr="00341DC7" w:rsidRDefault="00460FDA">
      <w:pPr>
        <w:keepLines/>
        <w:widowControl w:val="0"/>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D = 65-69</w:t>
      </w:r>
    </w:p>
    <w:p w:rsidR="00B42D36" w:rsidRPr="00341DC7" w:rsidRDefault="00460FDA">
      <w:pPr>
        <w:keepLines/>
        <w:widowControl w:val="0"/>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F = below 65</w:t>
      </w:r>
    </w:p>
    <w:p w:rsidR="00B42D36" w:rsidRPr="00341DC7" w:rsidRDefault="00460FDA">
      <w:pPr>
        <w:spacing w:before="240" w:after="240"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Grades will </w:t>
      </w:r>
      <w:proofErr w:type="gramStart"/>
      <w:r w:rsidRPr="00341DC7">
        <w:rPr>
          <w:rFonts w:ascii="Times New Roman" w:eastAsia="Times New Roman" w:hAnsi="Times New Roman" w:cs="Times New Roman"/>
          <w:sz w:val="24"/>
          <w:szCs w:val="24"/>
        </w:rPr>
        <w:t>be a reflection of</w:t>
      </w:r>
      <w:proofErr w:type="gramEnd"/>
      <w:r w:rsidRPr="00341DC7">
        <w:rPr>
          <w:rFonts w:ascii="Times New Roman" w:eastAsia="Times New Roman" w:hAnsi="Times New Roman" w:cs="Times New Roman"/>
          <w:sz w:val="24"/>
          <w:szCs w:val="24"/>
        </w:rPr>
        <w:t xml:space="preserve"> mastery of the standards.  Make sure all absences are excused as class work can be made up and graded for excused absences only.  The Final Exam counts for 1/5 of the student’s final grade.  </w:t>
      </w:r>
    </w:p>
    <w:p w:rsidR="00B42D36" w:rsidRPr="00341DC7" w:rsidRDefault="00460FDA">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Make-Up Work Policy:</w:t>
      </w:r>
    </w:p>
    <w:p w:rsidR="00B42D36" w:rsidRPr="00341DC7" w:rsidRDefault="00460FDA">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Make-up tests are only allowed for excused absences. Students with excused absences should arrange with Mrs. Haley to take any missed assessments.  Make-up work must be submitted within three days of returning from an absence.  Late make-up work will not be accepted or evaluated for credit</w:t>
      </w:r>
      <w:r w:rsidR="00341DC7" w:rsidRPr="00341DC7">
        <w:rPr>
          <w:rFonts w:ascii="Times New Roman" w:eastAsia="Times New Roman" w:hAnsi="Times New Roman" w:cs="Times New Roman"/>
          <w:sz w:val="24"/>
          <w:szCs w:val="24"/>
        </w:rPr>
        <w:t xml:space="preserve"> except at the teacher’s discretion</w:t>
      </w:r>
      <w:r w:rsidRPr="00341DC7">
        <w:rPr>
          <w:rFonts w:ascii="Times New Roman" w:eastAsia="Times New Roman" w:hAnsi="Times New Roman" w:cs="Times New Roman"/>
          <w:sz w:val="24"/>
          <w:szCs w:val="24"/>
        </w:rPr>
        <w:t>.</w:t>
      </w:r>
    </w:p>
    <w:p w:rsidR="00B62123" w:rsidRDefault="00B62123" w:rsidP="00B62123">
      <w:pPr>
        <w:spacing w:line="240" w:lineRule="auto"/>
        <w:rPr>
          <w:rFonts w:ascii="Times New Roman" w:eastAsia="Times New Roman" w:hAnsi="Times New Roman" w:cs="Times New Roman"/>
          <w:sz w:val="24"/>
          <w:szCs w:val="24"/>
        </w:rPr>
      </w:pPr>
    </w:p>
    <w:p w:rsidR="00B62123" w:rsidRPr="00341DC7" w:rsidRDefault="00B62123" w:rsidP="00B62123">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Final Exam Exemption Policy:</w:t>
      </w:r>
    </w:p>
    <w:p w:rsidR="00341DC7" w:rsidRPr="00B62123" w:rsidRDefault="00B62123" w:rsidP="00341DC7">
      <w:pPr>
        <w:spacing w:line="240" w:lineRule="auto"/>
        <w:ind w:left="720"/>
        <w:rPr>
          <w:rFonts w:ascii="Times New Roman" w:eastAsia="Times New Roman" w:hAnsi="Times New Roman" w:cs="Times New Roman"/>
          <w:sz w:val="24"/>
          <w:szCs w:val="24"/>
          <w:lang w:val="en-US"/>
        </w:rPr>
      </w:pPr>
      <w:r w:rsidRPr="00B62123">
        <w:rPr>
          <w:rFonts w:ascii="Times New Roman" w:eastAsia="Times New Roman" w:hAnsi="Times New Roman" w:cs="Times New Roman"/>
          <w:color w:val="000000"/>
          <w:sz w:val="24"/>
          <w:szCs w:val="24"/>
          <w:shd w:val="clear" w:color="auto" w:fill="FFFFFF"/>
          <w:lang w:val="en-US"/>
        </w:rPr>
        <w:t xml:space="preserve">Students are eligible to exempt </w:t>
      </w:r>
      <w:r w:rsidR="004B5A4A" w:rsidRPr="00341DC7">
        <w:rPr>
          <w:rFonts w:ascii="Times New Roman" w:eastAsia="Times New Roman" w:hAnsi="Times New Roman" w:cs="Times New Roman"/>
          <w:color w:val="000000"/>
          <w:sz w:val="24"/>
          <w:szCs w:val="24"/>
          <w:shd w:val="clear" w:color="auto" w:fill="FFFFFF"/>
          <w:lang w:val="en-US"/>
        </w:rPr>
        <w:t>the</w:t>
      </w:r>
      <w:r w:rsidRPr="00B62123">
        <w:rPr>
          <w:rFonts w:ascii="Times New Roman" w:eastAsia="Times New Roman" w:hAnsi="Times New Roman" w:cs="Times New Roman"/>
          <w:color w:val="000000"/>
          <w:sz w:val="24"/>
          <w:szCs w:val="24"/>
          <w:shd w:val="clear" w:color="auto" w:fill="FFFFFF"/>
          <w:lang w:val="en-US"/>
        </w:rPr>
        <w:t xml:space="preserve"> final exam if they have earned an </w:t>
      </w:r>
      <w:r w:rsidRPr="00B62123">
        <w:rPr>
          <w:rFonts w:ascii="Times New Roman" w:eastAsia="Times New Roman" w:hAnsi="Times New Roman" w:cs="Times New Roman"/>
          <w:b/>
          <w:bCs/>
          <w:color w:val="000000"/>
          <w:sz w:val="24"/>
          <w:szCs w:val="24"/>
          <w:shd w:val="clear" w:color="auto" w:fill="FFFFFF"/>
          <w:lang w:val="en-US"/>
        </w:rPr>
        <w:t>85% or higher</w:t>
      </w:r>
      <w:r w:rsidRPr="00B62123">
        <w:rPr>
          <w:rFonts w:ascii="Times New Roman" w:eastAsia="Times New Roman" w:hAnsi="Times New Roman" w:cs="Times New Roman"/>
          <w:color w:val="000000"/>
          <w:sz w:val="24"/>
          <w:szCs w:val="24"/>
          <w:shd w:val="clear" w:color="auto" w:fill="FFFFFF"/>
          <w:lang w:val="en-US"/>
        </w:rPr>
        <w:t xml:space="preserve"> as the final grade for th</w:t>
      </w:r>
      <w:r w:rsidRPr="00341DC7">
        <w:rPr>
          <w:rFonts w:ascii="Times New Roman" w:eastAsia="Times New Roman" w:hAnsi="Times New Roman" w:cs="Times New Roman"/>
          <w:color w:val="000000"/>
          <w:sz w:val="24"/>
          <w:szCs w:val="24"/>
          <w:shd w:val="clear" w:color="auto" w:fill="FFFFFF"/>
          <w:lang w:val="en-US"/>
        </w:rPr>
        <w:t>is</w:t>
      </w:r>
      <w:r w:rsidRPr="00B62123">
        <w:rPr>
          <w:rFonts w:ascii="Times New Roman" w:eastAsia="Times New Roman" w:hAnsi="Times New Roman" w:cs="Times New Roman"/>
          <w:color w:val="000000"/>
          <w:sz w:val="24"/>
          <w:szCs w:val="24"/>
          <w:shd w:val="clear" w:color="auto" w:fill="FFFFFF"/>
          <w:lang w:val="en-US"/>
        </w:rPr>
        <w:t xml:space="preserve"> course.  </w:t>
      </w:r>
      <w:r w:rsidR="00341DC7" w:rsidRPr="00B62123">
        <w:rPr>
          <w:rFonts w:ascii="Times New Roman" w:eastAsia="Times New Roman" w:hAnsi="Times New Roman" w:cs="Times New Roman"/>
          <w:color w:val="000000"/>
          <w:sz w:val="24"/>
          <w:szCs w:val="24"/>
          <w:shd w:val="clear" w:color="auto" w:fill="FFFFFF"/>
          <w:lang w:val="en-US"/>
        </w:rPr>
        <w:t>Attendance and full participation in reviews and assignments for the class leading up to the day of the final exam are required.</w:t>
      </w:r>
    </w:p>
    <w:p w:rsidR="006C5F0C" w:rsidRDefault="006C5F0C" w:rsidP="00B62123">
      <w:pPr>
        <w:spacing w:line="240" w:lineRule="auto"/>
        <w:ind w:firstLine="720"/>
        <w:rPr>
          <w:rFonts w:ascii="Times New Roman" w:eastAsia="Times New Roman" w:hAnsi="Times New Roman" w:cs="Times New Roman"/>
          <w:color w:val="000000"/>
          <w:sz w:val="24"/>
          <w:szCs w:val="24"/>
          <w:u w:val="single"/>
          <w:shd w:val="clear" w:color="auto" w:fill="FFFFFF"/>
          <w:lang w:val="en-US"/>
        </w:rPr>
      </w:pPr>
    </w:p>
    <w:p w:rsidR="00B62123" w:rsidRPr="00B62123" w:rsidRDefault="00B62123" w:rsidP="00B62123">
      <w:pPr>
        <w:spacing w:line="240" w:lineRule="auto"/>
        <w:ind w:firstLine="720"/>
        <w:rPr>
          <w:rFonts w:ascii="Times New Roman" w:eastAsia="Times New Roman" w:hAnsi="Times New Roman" w:cs="Times New Roman"/>
          <w:sz w:val="24"/>
          <w:szCs w:val="24"/>
          <w:lang w:val="en-US"/>
        </w:rPr>
      </w:pPr>
      <w:r w:rsidRPr="00B62123">
        <w:rPr>
          <w:rFonts w:ascii="Times New Roman" w:eastAsia="Times New Roman" w:hAnsi="Times New Roman" w:cs="Times New Roman"/>
          <w:color w:val="000000"/>
          <w:sz w:val="24"/>
          <w:szCs w:val="24"/>
          <w:u w:val="single"/>
          <w:shd w:val="clear" w:color="auto" w:fill="FFFFFF"/>
          <w:lang w:val="en-US"/>
        </w:rPr>
        <w:t xml:space="preserve">Any of the following will </w:t>
      </w:r>
      <w:r w:rsidRPr="00B62123">
        <w:rPr>
          <w:rFonts w:ascii="Times New Roman" w:eastAsia="Times New Roman" w:hAnsi="Times New Roman" w:cs="Times New Roman"/>
          <w:b/>
          <w:bCs/>
          <w:color w:val="000000"/>
          <w:sz w:val="24"/>
          <w:szCs w:val="24"/>
          <w:u w:val="single"/>
          <w:shd w:val="clear" w:color="auto" w:fill="FFFFFF"/>
          <w:lang w:val="en-US"/>
        </w:rPr>
        <w:t>EXCLUDE</w:t>
      </w:r>
      <w:r w:rsidRPr="00B62123">
        <w:rPr>
          <w:rFonts w:ascii="Times New Roman" w:eastAsia="Times New Roman" w:hAnsi="Times New Roman" w:cs="Times New Roman"/>
          <w:color w:val="000000"/>
          <w:sz w:val="24"/>
          <w:szCs w:val="24"/>
          <w:u w:val="single"/>
          <w:shd w:val="clear" w:color="auto" w:fill="FFFFFF"/>
          <w:lang w:val="en-US"/>
        </w:rPr>
        <w:t xml:space="preserve"> a student from exempting the </w:t>
      </w:r>
      <w:r w:rsidRPr="00341DC7">
        <w:rPr>
          <w:rFonts w:ascii="Times New Roman" w:eastAsia="Times New Roman" w:hAnsi="Times New Roman" w:cs="Times New Roman"/>
          <w:color w:val="000000"/>
          <w:sz w:val="24"/>
          <w:szCs w:val="24"/>
          <w:u w:val="single"/>
          <w:shd w:val="clear" w:color="auto" w:fill="FFFFFF"/>
          <w:lang w:val="en-US"/>
        </w:rPr>
        <w:t xml:space="preserve">final </w:t>
      </w:r>
      <w:r w:rsidRPr="00B62123">
        <w:rPr>
          <w:rFonts w:ascii="Times New Roman" w:eastAsia="Times New Roman" w:hAnsi="Times New Roman" w:cs="Times New Roman"/>
          <w:color w:val="000000"/>
          <w:sz w:val="24"/>
          <w:szCs w:val="24"/>
          <w:u w:val="single"/>
          <w:shd w:val="clear" w:color="auto" w:fill="FFFFFF"/>
          <w:lang w:val="en-US"/>
        </w:rPr>
        <w:t>exam</w:t>
      </w:r>
      <w:r w:rsidRPr="00B62123">
        <w:rPr>
          <w:rFonts w:ascii="Times New Roman" w:eastAsia="Times New Roman" w:hAnsi="Times New Roman" w:cs="Times New Roman"/>
          <w:color w:val="000000"/>
          <w:sz w:val="24"/>
          <w:szCs w:val="24"/>
          <w:shd w:val="clear" w:color="auto" w:fill="FFFFFF"/>
          <w:lang w:val="en-US"/>
        </w:rPr>
        <w:t>: </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shd w:val="clear" w:color="auto" w:fill="FFFFFF"/>
          <w:lang w:val="en-US"/>
        </w:rPr>
        <w:t xml:space="preserve">More than five </w:t>
      </w:r>
      <w:r w:rsidRPr="00B62123">
        <w:rPr>
          <w:rFonts w:ascii="Times New Roman" w:eastAsia="Times New Roman" w:hAnsi="Times New Roman" w:cs="Times New Roman"/>
          <w:b/>
          <w:bCs/>
          <w:color w:val="000000"/>
          <w:sz w:val="24"/>
          <w:szCs w:val="24"/>
          <w:shd w:val="clear" w:color="auto" w:fill="FFFFFF"/>
          <w:lang w:val="en-US"/>
        </w:rPr>
        <w:t xml:space="preserve">EXCUSED </w:t>
      </w:r>
      <w:r w:rsidRPr="00B62123">
        <w:rPr>
          <w:rFonts w:ascii="Times New Roman" w:eastAsia="Times New Roman" w:hAnsi="Times New Roman" w:cs="Times New Roman"/>
          <w:color w:val="000000"/>
          <w:sz w:val="24"/>
          <w:szCs w:val="24"/>
          <w:shd w:val="clear" w:color="auto" w:fill="FFFFFF"/>
          <w:lang w:val="en-US"/>
        </w:rPr>
        <w:t>absences (includes doctor notes)</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Any </w:t>
      </w:r>
      <w:r w:rsidRPr="00B62123">
        <w:rPr>
          <w:rFonts w:ascii="Times New Roman" w:eastAsia="Times New Roman" w:hAnsi="Times New Roman" w:cs="Times New Roman"/>
          <w:b/>
          <w:bCs/>
          <w:color w:val="000000"/>
          <w:sz w:val="24"/>
          <w:szCs w:val="24"/>
          <w:lang w:val="en-US"/>
        </w:rPr>
        <w:t xml:space="preserve">UNEXCUSED </w:t>
      </w:r>
      <w:r w:rsidRPr="00B62123">
        <w:rPr>
          <w:rFonts w:ascii="Times New Roman" w:eastAsia="Times New Roman" w:hAnsi="Times New Roman" w:cs="Times New Roman"/>
          <w:color w:val="000000"/>
          <w:sz w:val="24"/>
          <w:szCs w:val="24"/>
          <w:lang w:val="en-US"/>
        </w:rPr>
        <w:t>absence</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Assignment to In School Suspension (ISS) for </w:t>
      </w:r>
      <w:r w:rsidRPr="00B62123">
        <w:rPr>
          <w:rFonts w:ascii="Times New Roman" w:eastAsia="Times New Roman" w:hAnsi="Times New Roman" w:cs="Times New Roman"/>
          <w:color w:val="000000"/>
          <w:sz w:val="24"/>
          <w:szCs w:val="24"/>
          <w:u w:val="single"/>
          <w:lang w:val="en-US"/>
        </w:rPr>
        <w:t>3 days or more</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Any Out of School Suspension (OSS)</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One or more days of Alternative School placement</w:t>
      </w:r>
    </w:p>
    <w:p w:rsidR="00B62123" w:rsidRPr="00B62123" w:rsidRDefault="00B62123" w:rsidP="00B62123">
      <w:pPr>
        <w:numPr>
          <w:ilvl w:val="0"/>
          <w:numId w:val="1"/>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Not participating in the state standardized assessment for their grade level including all subtests (10th </w:t>
      </w:r>
      <w:proofErr w:type="spellStart"/>
      <w:r w:rsidRPr="00B62123">
        <w:rPr>
          <w:rFonts w:ascii="Times New Roman" w:eastAsia="Times New Roman" w:hAnsi="Times New Roman" w:cs="Times New Roman"/>
          <w:color w:val="000000"/>
          <w:sz w:val="24"/>
          <w:szCs w:val="24"/>
          <w:lang w:val="en-US"/>
        </w:rPr>
        <w:t>PreACT</w:t>
      </w:r>
      <w:proofErr w:type="spellEnd"/>
      <w:r w:rsidRPr="00B62123">
        <w:rPr>
          <w:rFonts w:ascii="Times New Roman" w:eastAsia="Times New Roman" w:hAnsi="Times New Roman" w:cs="Times New Roman"/>
          <w:color w:val="000000"/>
          <w:sz w:val="24"/>
          <w:szCs w:val="24"/>
          <w:lang w:val="en-US"/>
        </w:rPr>
        <w:t xml:space="preserve">, 11th ACT with Writing, 12th </w:t>
      </w:r>
      <w:proofErr w:type="spellStart"/>
      <w:r w:rsidRPr="00B62123">
        <w:rPr>
          <w:rFonts w:ascii="Times New Roman" w:eastAsia="Times New Roman" w:hAnsi="Times New Roman" w:cs="Times New Roman"/>
          <w:color w:val="000000"/>
          <w:sz w:val="24"/>
          <w:szCs w:val="24"/>
          <w:lang w:val="en-US"/>
        </w:rPr>
        <w:t>WorkKeys</w:t>
      </w:r>
      <w:proofErr w:type="spellEnd"/>
      <w:r w:rsidRPr="00B62123">
        <w:rPr>
          <w:rFonts w:ascii="Times New Roman" w:eastAsia="Times New Roman" w:hAnsi="Times New Roman" w:cs="Times New Roman"/>
          <w:color w:val="000000"/>
          <w:sz w:val="24"/>
          <w:szCs w:val="24"/>
          <w:lang w:val="en-US"/>
        </w:rPr>
        <w:t>)</w:t>
      </w:r>
    </w:p>
    <w:p w:rsidR="00B62123" w:rsidRPr="00341DC7" w:rsidRDefault="00B62123">
      <w:pPr>
        <w:spacing w:line="240" w:lineRule="auto"/>
        <w:rPr>
          <w:rFonts w:ascii="Times New Roman" w:eastAsia="Times New Roman" w:hAnsi="Times New Roman" w:cs="Times New Roman"/>
          <w:b/>
          <w:sz w:val="24"/>
          <w:szCs w:val="24"/>
        </w:rPr>
      </w:pPr>
    </w:p>
    <w:p w:rsidR="006C5F0C" w:rsidRDefault="006C5F0C">
      <w:pPr>
        <w:spacing w:line="240" w:lineRule="auto"/>
        <w:rPr>
          <w:rFonts w:ascii="Times New Roman" w:eastAsia="Times New Roman" w:hAnsi="Times New Roman" w:cs="Times New Roman"/>
          <w:b/>
          <w:sz w:val="24"/>
          <w:szCs w:val="24"/>
        </w:rPr>
      </w:pPr>
    </w:p>
    <w:p w:rsidR="006C5F0C" w:rsidRDefault="006C5F0C">
      <w:pPr>
        <w:spacing w:line="240" w:lineRule="auto"/>
        <w:rPr>
          <w:rFonts w:ascii="Times New Roman" w:eastAsia="Times New Roman" w:hAnsi="Times New Roman" w:cs="Times New Roman"/>
          <w:b/>
          <w:sz w:val="24"/>
          <w:szCs w:val="24"/>
        </w:rPr>
      </w:pPr>
    </w:p>
    <w:p w:rsidR="006C5F0C" w:rsidRDefault="006C5F0C">
      <w:pPr>
        <w:spacing w:line="240" w:lineRule="auto"/>
        <w:rPr>
          <w:rFonts w:ascii="Times New Roman" w:eastAsia="Times New Roman" w:hAnsi="Times New Roman" w:cs="Times New Roman"/>
          <w:b/>
          <w:sz w:val="24"/>
          <w:szCs w:val="24"/>
        </w:rPr>
      </w:pPr>
    </w:p>
    <w:p w:rsidR="006C5F0C" w:rsidRDefault="006C5F0C">
      <w:pPr>
        <w:spacing w:line="240" w:lineRule="auto"/>
        <w:rPr>
          <w:rFonts w:ascii="Times New Roman" w:eastAsia="Times New Roman" w:hAnsi="Times New Roman" w:cs="Times New Roman"/>
          <w:b/>
          <w:sz w:val="24"/>
          <w:szCs w:val="24"/>
        </w:rPr>
      </w:pPr>
    </w:p>
    <w:p w:rsidR="00B42D36" w:rsidRPr="00341DC7" w:rsidRDefault="00460FDA">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lastRenderedPageBreak/>
        <w:t>Course Materials:</w:t>
      </w:r>
    </w:p>
    <w:p w:rsidR="00B42D36" w:rsidRDefault="00460FDA" w:rsidP="00B80C0F">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Each student will need the following individual supplies for </w:t>
      </w:r>
      <w:r w:rsidR="00B80C0F">
        <w:rPr>
          <w:rFonts w:ascii="Times New Roman" w:eastAsia="Times New Roman" w:hAnsi="Times New Roman" w:cs="Times New Roman"/>
          <w:sz w:val="24"/>
          <w:szCs w:val="24"/>
        </w:rPr>
        <w:t>AP</w:t>
      </w:r>
      <w:r w:rsidRPr="00341DC7">
        <w:rPr>
          <w:rFonts w:ascii="Times New Roman" w:eastAsia="Times New Roman" w:hAnsi="Times New Roman" w:cs="Times New Roman"/>
          <w:sz w:val="24"/>
          <w:szCs w:val="24"/>
        </w:rPr>
        <w:t xml:space="preserve"> Biology: </w:t>
      </w:r>
    </w:p>
    <w:p w:rsidR="00B80C0F" w:rsidRPr="00B80C0F" w:rsidRDefault="00B80C0F" w:rsidP="00B80C0F">
      <w:pPr>
        <w:spacing w:line="240" w:lineRule="auto"/>
        <w:ind w:left="720"/>
        <w:rPr>
          <w:rFonts w:ascii="Times New Roman" w:eastAsia="Times New Roman" w:hAnsi="Times New Roman" w:cs="Times New Roman"/>
          <w:sz w:val="8"/>
          <w:szCs w:val="24"/>
        </w:rPr>
      </w:pPr>
    </w:p>
    <w:p w:rsidR="00B80C0F" w:rsidRDefault="00460FDA" w:rsidP="00B80C0F">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1. Science notebook of student’s choice (ex. binder, composition notebook, spiral-bound </w:t>
      </w:r>
    </w:p>
    <w:p w:rsidR="00B80C0F" w:rsidRDefault="00460FDA" w:rsidP="00B80C0F">
      <w:pPr>
        <w:spacing w:line="240" w:lineRule="auto"/>
        <w:ind w:left="144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notebook, etc.)</w:t>
      </w:r>
    </w:p>
    <w:p w:rsidR="00B80C0F" w:rsidRDefault="00460FDA" w:rsidP="00B80C0F">
      <w:pPr>
        <w:spacing w:line="240" w:lineRule="auto"/>
        <w:ind w:left="144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 xml:space="preserve">2. Additional notebook to serve as Free Response Question journal, question bank, review </w:t>
      </w:r>
    </w:p>
    <w:p w:rsidR="00B42D36" w:rsidRPr="00341DC7" w:rsidRDefault="00460FDA" w:rsidP="00B80C0F">
      <w:pPr>
        <w:spacing w:line="240" w:lineRule="auto"/>
        <w:ind w:left="144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reservoir, and scientific paper compendium</w:t>
      </w:r>
    </w:p>
    <w:p w:rsidR="00B42D36" w:rsidRPr="00341DC7" w:rsidRDefault="000F0F7C" w:rsidP="00B80C0F">
      <w:pPr>
        <w:spacing w:line="240" w:lineRule="auto"/>
        <w:ind w:left="144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3</w:t>
      </w:r>
      <w:r w:rsidR="00460FDA" w:rsidRPr="00341DC7">
        <w:rPr>
          <w:rFonts w:ascii="Times New Roman" w:eastAsia="Times New Roman" w:hAnsi="Times New Roman" w:cs="Times New Roman"/>
          <w:sz w:val="24"/>
          <w:szCs w:val="24"/>
        </w:rPr>
        <w:t>. Notebook paper (optional but encouraged for students using binders as class notebooks)</w:t>
      </w:r>
    </w:p>
    <w:p w:rsidR="00B42D36" w:rsidRPr="00341DC7" w:rsidRDefault="000F0F7C" w:rsidP="00B80C0F">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4</w:t>
      </w:r>
      <w:r w:rsidR="00460FDA" w:rsidRPr="00341DC7">
        <w:rPr>
          <w:rFonts w:ascii="Times New Roman" w:eastAsia="Times New Roman" w:hAnsi="Times New Roman" w:cs="Times New Roman"/>
          <w:sz w:val="24"/>
          <w:szCs w:val="24"/>
        </w:rPr>
        <w:t>. Writing utensil (pencils are preferred but pens are allowed)</w:t>
      </w:r>
    </w:p>
    <w:p w:rsidR="00B42D36" w:rsidRDefault="000F0F7C" w:rsidP="00B80C0F">
      <w:pPr>
        <w:spacing w:line="240" w:lineRule="auto"/>
        <w:ind w:left="720" w:firstLine="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5</w:t>
      </w:r>
      <w:r w:rsidR="00460FDA" w:rsidRPr="00341DC7">
        <w:rPr>
          <w:rFonts w:ascii="Times New Roman" w:eastAsia="Times New Roman" w:hAnsi="Times New Roman" w:cs="Times New Roman"/>
          <w:sz w:val="24"/>
          <w:szCs w:val="24"/>
        </w:rPr>
        <w:t>. Scientific calculator</w:t>
      </w:r>
    </w:p>
    <w:p w:rsidR="00B80C0F" w:rsidRPr="00341DC7" w:rsidRDefault="00B80C0F" w:rsidP="00B80C0F">
      <w:pPr>
        <w:spacing w:line="240" w:lineRule="auto"/>
        <w:ind w:left="720" w:firstLine="720"/>
        <w:rPr>
          <w:rFonts w:ascii="Times New Roman" w:eastAsia="Times New Roman" w:hAnsi="Times New Roman" w:cs="Times New Roman"/>
          <w:sz w:val="24"/>
          <w:szCs w:val="24"/>
        </w:rPr>
      </w:pPr>
      <w:bookmarkStart w:id="0" w:name="_GoBack"/>
      <w:bookmarkEnd w:id="0"/>
    </w:p>
    <w:p w:rsidR="00B42D36" w:rsidRPr="00341DC7" w:rsidRDefault="00460FDA">
      <w:pPr>
        <w:spacing w:line="240" w:lineRule="auto"/>
        <w:ind w:left="720"/>
        <w:rPr>
          <w:rFonts w:ascii="Times New Roman" w:eastAsia="Times New Roman" w:hAnsi="Times New Roman" w:cs="Times New Roman"/>
          <w:sz w:val="24"/>
          <w:szCs w:val="24"/>
        </w:rPr>
      </w:pPr>
      <w:r w:rsidRPr="00341DC7">
        <w:rPr>
          <w:rFonts w:ascii="Times New Roman" w:eastAsia="Times New Roman" w:hAnsi="Times New Roman" w:cs="Times New Roman"/>
          <w:sz w:val="24"/>
          <w:szCs w:val="24"/>
        </w:rPr>
        <w:t>If you are interested in donating supplies to the classroom, we are always in need of hand sanitizer, hand soap, cleaning wipes, dry erase markers, dry erase board cleaner, paper (graph, lined, and copy), paper towels, and facial tissue.</w:t>
      </w:r>
    </w:p>
    <w:p w:rsidR="00341DC7" w:rsidRPr="00341DC7" w:rsidRDefault="00341DC7" w:rsidP="00341DC7">
      <w:pPr>
        <w:spacing w:line="240" w:lineRule="auto"/>
        <w:rPr>
          <w:rFonts w:ascii="Times New Roman" w:eastAsia="Times New Roman" w:hAnsi="Times New Roman" w:cs="Times New Roman"/>
          <w:b/>
          <w:sz w:val="24"/>
          <w:szCs w:val="24"/>
        </w:rPr>
      </w:pPr>
    </w:p>
    <w:p w:rsidR="006C5F0C" w:rsidRPr="00341DC7" w:rsidRDefault="006C5F0C" w:rsidP="006C5F0C">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Texts/Required Readings:</w:t>
      </w:r>
    </w:p>
    <w:p w:rsidR="006C5F0C" w:rsidRPr="00341DC7" w:rsidRDefault="006C5F0C" w:rsidP="00F65AEF">
      <w:pPr>
        <w:spacing w:line="240" w:lineRule="auto"/>
        <w:ind w:firstLine="720"/>
        <w:rPr>
          <w:rFonts w:ascii="Times New Roman" w:eastAsia="Times New Roman" w:hAnsi="Times New Roman" w:cs="Times New Roman"/>
          <w:b/>
          <w:sz w:val="24"/>
          <w:szCs w:val="24"/>
        </w:rPr>
      </w:pPr>
      <w:r w:rsidRPr="00341DC7">
        <w:rPr>
          <w:rFonts w:ascii="Times New Roman" w:eastAsia="Times New Roman" w:hAnsi="Times New Roman" w:cs="Times New Roman"/>
          <w:i/>
          <w:sz w:val="24"/>
          <w:szCs w:val="24"/>
        </w:rPr>
        <w:t>Campbell Biology</w:t>
      </w:r>
      <w:r w:rsidRPr="00341DC7">
        <w:rPr>
          <w:rFonts w:ascii="Times New Roman" w:eastAsia="Times New Roman" w:hAnsi="Times New Roman" w:cs="Times New Roman"/>
          <w:sz w:val="24"/>
          <w:szCs w:val="24"/>
        </w:rPr>
        <w:t>. 10</w:t>
      </w:r>
      <w:r w:rsidRPr="00341DC7">
        <w:rPr>
          <w:rFonts w:ascii="Times New Roman" w:eastAsia="Times New Roman" w:hAnsi="Times New Roman" w:cs="Times New Roman"/>
          <w:sz w:val="24"/>
          <w:szCs w:val="24"/>
          <w:vertAlign w:val="superscript"/>
        </w:rPr>
        <w:t>th</w:t>
      </w:r>
      <w:r w:rsidRPr="00341DC7">
        <w:rPr>
          <w:rFonts w:ascii="Times New Roman" w:eastAsia="Times New Roman" w:hAnsi="Times New Roman" w:cs="Times New Roman"/>
          <w:sz w:val="24"/>
          <w:szCs w:val="24"/>
        </w:rPr>
        <w:t xml:space="preserve"> Edition. Reece, </w:t>
      </w:r>
      <w:proofErr w:type="spellStart"/>
      <w:r w:rsidRPr="00341DC7">
        <w:rPr>
          <w:rFonts w:ascii="Times New Roman" w:eastAsia="Times New Roman" w:hAnsi="Times New Roman" w:cs="Times New Roman"/>
          <w:sz w:val="24"/>
          <w:szCs w:val="24"/>
        </w:rPr>
        <w:t>Urry</w:t>
      </w:r>
      <w:proofErr w:type="spellEnd"/>
      <w:r w:rsidRPr="00341DC7">
        <w:rPr>
          <w:rFonts w:ascii="Times New Roman" w:eastAsia="Times New Roman" w:hAnsi="Times New Roman" w:cs="Times New Roman"/>
          <w:sz w:val="24"/>
          <w:szCs w:val="24"/>
        </w:rPr>
        <w:t xml:space="preserve">, Cain, Wasserman, </w:t>
      </w:r>
      <w:proofErr w:type="spellStart"/>
      <w:r w:rsidRPr="00341DC7">
        <w:rPr>
          <w:rFonts w:ascii="Times New Roman" w:eastAsia="Times New Roman" w:hAnsi="Times New Roman" w:cs="Times New Roman"/>
          <w:sz w:val="24"/>
          <w:szCs w:val="24"/>
        </w:rPr>
        <w:t>Minorsky</w:t>
      </w:r>
      <w:proofErr w:type="spellEnd"/>
      <w:r w:rsidRPr="00341DC7">
        <w:rPr>
          <w:rFonts w:ascii="Times New Roman" w:eastAsia="Times New Roman" w:hAnsi="Times New Roman" w:cs="Times New Roman"/>
          <w:sz w:val="24"/>
          <w:szCs w:val="24"/>
        </w:rPr>
        <w:t xml:space="preserve"> and Jackson. 2014.</w:t>
      </w:r>
    </w:p>
    <w:p w:rsidR="00B42D36" w:rsidRPr="00341DC7" w:rsidRDefault="00B42D36">
      <w:pPr>
        <w:spacing w:line="240" w:lineRule="auto"/>
        <w:rPr>
          <w:rFonts w:ascii="Times New Roman" w:eastAsia="Times New Roman" w:hAnsi="Times New Roman" w:cs="Times New Roman"/>
          <w:b/>
          <w:sz w:val="24"/>
          <w:szCs w:val="24"/>
        </w:rPr>
      </w:pPr>
    </w:p>
    <w:p w:rsidR="00B42D36" w:rsidRPr="00341DC7" w:rsidRDefault="00460FDA" w:rsidP="00341DC7">
      <w:pPr>
        <w:rPr>
          <w:rFonts w:ascii="Times New Roman" w:eastAsia="Times New Roman" w:hAnsi="Times New Roman" w:cs="Times New Roman"/>
          <w:b/>
          <w:sz w:val="24"/>
          <w:szCs w:val="24"/>
        </w:rPr>
      </w:pPr>
      <w:r w:rsidRPr="00341DC7">
        <w:rPr>
          <w:sz w:val="24"/>
          <w:szCs w:val="24"/>
        </w:rPr>
        <w:br w:type="page"/>
      </w:r>
    </w:p>
    <w:p w:rsidR="00B42D36" w:rsidRDefault="00B42D36">
      <w:pPr>
        <w:jc w:val="center"/>
        <w:rPr>
          <w:rFonts w:ascii="Times New Roman" w:eastAsia="Times New Roman" w:hAnsi="Times New Roman" w:cs="Times New Roman"/>
          <w:b/>
          <w:sz w:val="20"/>
          <w:szCs w:val="20"/>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CA66B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Advanced Placement</w:t>
      </w:r>
      <w:r w:rsidR="00460FDA">
        <w:rPr>
          <w:rFonts w:ascii="Times New Roman" w:eastAsia="Times New Roman" w:hAnsi="Times New Roman" w:cs="Times New Roman"/>
          <w:b/>
          <w:sz w:val="24"/>
          <w:szCs w:val="24"/>
        </w:rPr>
        <w:t xml:space="preserve"> Biology </w:t>
      </w:r>
      <w:r>
        <w:rPr>
          <w:rFonts w:ascii="Times New Roman" w:eastAsia="Times New Roman" w:hAnsi="Times New Roman" w:cs="Times New Roman"/>
          <w:b/>
          <w:sz w:val="24"/>
          <w:szCs w:val="24"/>
        </w:rPr>
        <w:t>Spring 202</w:t>
      </w:r>
      <w:r w:rsidR="00691E38">
        <w:rPr>
          <w:rFonts w:ascii="Times New Roman" w:eastAsia="Times New Roman" w:hAnsi="Times New Roman" w:cs="Times New Roman"/>
          <w:b/>
          <w:sz w:val="24"/>
          <w:szCs w:val="24"/>
        </w:rPr>
        <w:t>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rPr>
          <w:rFonts w:ascii="Times New Roman" w:eastAsia="Times New Roman" w:hAnsi="Times New Roman" w:cs="Times New Roman"/>
          <w:b/>
          <w:sz w:val="18"/>
          <w:szCs w:val="18"/>
        </w:rPr>
      </w:pPr>
    </w:p>
    <w:tbl>
      <w:tblPr>
        <w:tblStyle w:val="a"/>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870"/>
      </w:tblGrid>
      <w:tr w:rsidR="00B42D36" w:rsidTr="0065526F">
        <w:trPr>
          <w:trHeight w:val="330"/>
        </w:trPr>
        <w:tc>
          <w:tcPr>
            <w:tcW w:w="10160" w:type="dxa"/>
            <w:gridSpan w:val="2"/>
            <w:shd w:val="clear" w:color="auto" w:fill="auto"/>
            <w:tcMar>
              <w:top w:w="100" w:type="dxa"/>
              <w:left w:w="100" w:type="dxa"/>
              <w:bottom w:w="100" w:type="dxa"/>
              <w:right w:w="100" w:type="dxa"/>
            </w:tcMar>
          </w:tcPr>
          <w:p w:rsidR="00B42D36" w:rsidRDefault="00460FDA">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691E38" w:rsidTr="0065526F">
        <w:trPr>
          <w:trHeight w:val="417"/>
        </w:trPr>
        <w:tc>
          <w:tcPr>
            <w:tcW w:w="1290" w:type="dxa"/>
            <w:shd w:val="clear" w:color="auto" w:fill="auto"/>
            <w:tcMar>
              <w:top w:w="100" w:type="dxa"/>
              <w:left w:w="100" w:type="dxa"/>
              <w:bottom w:w="100" w:type="dxa"/>
              <w:right w:w="100" w:type="dxa"/>
            </w:tcMar>
          </w:tcPr>
          <w:p w:rsidR="00691E38" w:rsidRDefault="001264CA"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870" w:type="dxa"/>
            <w:shd w:val="clear" w:color="auto" w:fill="auto"/>
            <w:tcMar>
              <w:top w:w="100" w:type="dxa"/>
              <w:left w:w="100" w:type="dxa"/>
              <w:bottom w:w="100" w:type="dxa"/>
              <w:right w:w="100" w:type="dxa"/>
            </w:tcMar>
          </w:tcPr>
          <w:p w:rsidR="00691E38" w:rsidRPr="004B5DD0" w:rsidRDefault="00691E38" w:rsidP="004B5DD0">
            <w:pPr>
              <w:rPr>
                <w:rFonts w:ascii="Times New Roman" w:hAnsi="Times New Roman" w:cs="Times New Roman"/>
                <w:sz w:val="24"/>
              </w:rPr>
            </w:pPr>
            <w:r>
              <w:rPr>
                <w:rFonts w:ascii="Times New Roman" w:hAnsi="Times New Roman" w:cs="Times New Roman"/>
                <w:sz w:val="24"/>
              </w:rPr>
              <w:t>Classroom Documents, Safety, Variables in Science, AP Classroom Introduction, AP Digital Resources Overview</w:t>
            </w:r>
          </w:p>
        </w:tc>
      </w:tr>
      <w:tr w:rsidR="0034653D" w:rsidTr="0065526F">
        <w:trPr>
          <w:trHeight w:val="417"/>
        </w:trPr>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2</w:t>
            </w:r>
          </w:p>
        </w:tc>
        <w:tc>
          <w:tcPr>
            <w:tcW w:w="8870" w:type="dxa"/>
            <w:shd w:val="clear" w:color="auto" w:fill="auto"/>
            <w:tcMar>
              <w:top w:w="100" w:type="dxa"/>
              <w:left w:w="100" w:type="dxa"/>
              <w:bottom w:w="100" w:type="dxa"/>
              <w:right w:w="100" w:type="dxa"/>
            </w:tcMar>
          </w:tcPr>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Unit #1- Biotechnology</w:t>
            </w:r>
          </w:p>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Ch. 20:  DNA Tools and Biotechnology</w:t>
            </w:r>
          </w:p>
          <w:p w:rsidR="0034653D" w:rsidRPr="004B5DD0" w:rsidRDefault="004B5DD0" w:rsidP="004B5DD0">
            <w:pPr>
              <w:spacing w:line="240" w:lineRule="auto"/>
              <w:rPr>
                <w:rFonts w:ascii="Times New Roman" w:hAnsi="Times New Roman" w:cs="Times New Roman"/>
                <w:sz w:val="24"/>
              </w:rPr>
            </w:pPr>
            <w:r w:rsidRPr="004B5DD0">
              <w:rPr>
                <w:rFonts w:ascii="Times New Roman" w:hAnsi="Times New Roman" w:cs="Times New Roman"/>
                <w:sz w:val="24"/>
              </w:rPr>
              <w:t>Ch. 19:  Viruses</w:t>
            </w:r>
          </w:p>
        </w:tc>
      </w:tr>
      <w:tr w:rsidR="00CA66BF" w:rsidTr="0065526F">
        <w:trPr>
          <w:trHeight w:val="402"/>
        </w:trPr>
        <w:tc>
          <w:tcPr>
            <w:tcW w:w="1290" w:type="dxa"/>
            <w:shd w:val="clear" w:color="auto" w:fill="auto"/>
            <w:tcMar>
              <w:top w:w="100" w:type="dxa"/>
              <w:left w:w="100" w:type="dxa"/>
              <w:bottom w:w="100" w:type="dxa"/>
              <w:right w:w="100" w:type="dxa"/>
            </w:tcMar>
          </w:tcPr>
          <w:p w:rsidR="00CA66BF" w:rsidRDefault="00CA66BF" w:rsidP="00CA66B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3</w:t>
            </w:r>
          </w:p>
        </w:tc>
        <w:tc>
          <w:tcPr>
            <w:tcW w:w="8870" w:type="dxa"/>
            <w:shd w:val="clear" w:color="auto" w:fill="auto"/>
            <w:tcMar>
              <w:top w:w="100" w:type="dxa"/>
              <w:left w:w="100" w:type="dxa"/>
              <w:bottom w:w="100" w:type="dxa"/>
              <w:right w:w="100" w:type="dxa"/>
            </w:tcMar>
          </w:tcPr>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Unit #1- Biotechnology</w:t>
            </w:r>
          </w:p>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Ch. 20:  DNA Tools and Biotechnology</w:t>
            </w:r>
          </w:p>
          <w:p w:rsidR="00CA66BF" w:rsidRPr="004B5DD0" w:rsidRDefault="004B5DD0" w:rsidP="004B5DD0">
            <w:pPr>
              <w:spacing w:line="240" w:lineRule="auto"/>
              <w:rPr>
                <w:rFonts w:ascii="Times New Roman" w:hAnsi="Times New Roman" w:cs="Times New Roman"/>
                <w:sz w:val="24"/>
              </w:rPr>
            </w:pPr>
            <w:r w:rsidRPr="004B5DD0">
              <w:rPr>
                <w:rFonts w:ascii="Times New Roman" w:hAnsi="Times New Roman" w:cs="Times New Roman"/>
                <w:sz w:val="24"/>
              </w:rPr>
              <w:t>Ch. 19:  Viruses</w:t>
            </w:r>
          </w:p>
        </w:tc>
      </w:tr>
      <w:tr w:rsidR="004B5DD0" w:rsidTr="0065526F">
        <w:tc>
          <w:tcPr>
            <w:tcW w:w="1290" w:type="dxa"/>
            <w:shd w:val="clear" w:color="auto" w:fill="auto"/>
            <w:tcMar>
              <w:top w:w="100" w:type="dxa"/>
              <w:left w:w="100" w:type="dxa"/>
              <w:bottom w:w="100" w:type="dxa"/>
              <w:right w:w="100" w:type="dxa"/>
            </w:tcMar>
          </w:tcPr>
          <w:p w:rsidR="004B5DD0" w:rsidRDefault="004B5DD0" w:rsidP="004B5DD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4</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#1- Biotechnology</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20:  DNA Tools and Biotechnology</w:t>
            </w:r>
          </w:p>
          <w:p w:rsidR="004B5DD0" w:rsidRPr="004B5DD0" w:rsidRDefault="00F911E3" w:rsidP="00F911E3">
            <w:pPr>
              <w:rPr>
                <w:rFonts w:ascii="Times New Roman" w:hAnsi="Times New Roman" w:cs="Times New Roman"/>
                <w:sz w:val="24"/>
              </w:rPr>
            </w:pPr>
            <w:r w:rsidRPr="004B5DD0">
              <w:rPr>
                <w:rFonts w:ascii="Times New Roman" w:hAnsi="Times New Roman" w:cs="Times New Roman"/>
                <w:sz w:val="24"/>
              </w:rPr>
              <w:t>Ch. 19:  Viruses</w:t>
            </w:r>
          </w:p>
        </w:tc>
      </w:tr>
      <w:tr w:rsidR="004B5DD0" w:rsidTr="0065526F">
        <w:tc>
          <w:tcPr>
            <w:tcW w:w="1290" w:type="dxa"/>
            <w:shd w:val="clear" w:color="auto" w:fill="auto"/>
            <w:tcMar>
              <w:top w:w="100" w:type="dxa"/>
              <w:left w:w="100" w:type="dxa"/>
              <w:bottom w:w="100" w:type="dxa"/>
              <w:right w:w="100" w:type="dxa"/>
            </w:tcMar>
          </w:tcPr>
          <w:p w:rsidR="004B5DD0" w:rsidRDefault="004B5DD0" w:rsidP="004B5DD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5</w:t>
            </w:r>
          </w:p>
        </w:tc>
        <w:tc>
          <w:tcPr>
            <w:tcW w:w="8870" w:type="dxa"/>
            <w:shd w:val="clear" w:color="auto" w:fill="auto"/>
            <w:tcMar>
              <w:top w:w="100" w:type="dxa"/>
              <w:left w:w="100" w:type="dxa"/>
              <w:bottom w:w="100" w:type="dxa"/>
              <w:right w:w="100" w:type="dxa"/>
            </w:tcMar>
          </w:tcPr>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Unit #2</w:t>
            </w:r>
            <w:r w:rsidR="00F911E3">
              <w:rPr>
                <w:rFonts w:ascii="Times New Roman" w:hAnsi="Times New Roman" w:cs="Times New Roman"/>
                <w:sz w:val="24"/>
              </w:rPr>
              <w:t xml:space="preserve"> Part 1</w:t>
            </w:r>
            <w:r w:rsidRPr="004B5DD0">
              <w:rPr>
                <w:rFonts w:ascii="Times New Roman" w:hAnsi="Times New Roman" w:cs="Times New Roman"/>
                <w:sz w:val="24"/>
              </w:rPr>
              <w:t>- Microevolution</w:t>
            </w:r>
          </w:p>
          <w:p w:rsidR="004B5DD0" w:rsidRPr="004B5DD0" w:rsidRDefault="004B5DD0" w:rsidP="004B5DD0">
            <w:pPr>
              <w:rPr>
                <w:rFonts w:ascii="Times New Roman" w:hAnsi="Times New Roman" w:cs="Times New Roman"/>
                <w:sz w:val="24"/>
              </w:rPr>
            </w:pPr>
            <w:r w:rsidRPr="004B5DD0">
              <w:rPr>
                <w:rFonts w:ascii="Times New Roman" w:hAnsi="Times New Roman" w:cs="Times New Roman"/>
                <w:color w:val="000000"/>
                <w:sz w:val="24"/>
              </w:rPr>
              <w:t>Ch. 21:  Genomes and Their Evolution</w:t>
            </w:r>
          </w:p>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Ch. 22:  Descent with Modification: A Darwinian View of Life</w:t>
            </w:r>
          </w:p>
          <w:p w:rsidR="004B5DD0" w:rsidRPr="004B5DD0" w:rsidRDefault="004B5DD0" w:rsidP="004B5DD0">
            <w:pPr>
              <w:rPr>
                <w:rFonts w:ascii="Times New Roman" w:hAnsi="Times New Roman" w:cs="Times New Roman"/>
                <w:sz w:val="24"/>
              </w:rPr>
            </w:pPr>
            <w:r w:rsidRPr="004B5DD0">
              <w:rPr>
                <w:rFonts w:ascii="Times New Roman" w:hAnsi="Times New Roman" w:cs="Times New Roman"/>
                <w:sz w:val="24"/>
              </w:rPr>
              <w:t>Ch. 23:  The Evolution of Populations</w:t>
            </w:r>
          </w:p>
        </w:tc>
      </w:tr>
      <w:tr w:rsidR="004B5DD0" w:rsidTr="0065526F">
        <w:tc>
          <w:tcPr>
            <w:tcW w:w="1290" w:type="dxa"/>
            <w:shd w:val="clear" w:color="auto" w:fill="auto"/>
            <w:tcMar>
              <w:top w:w="100" w:type="dxa"/>
              <w:left w:w="100" w:type="dxa"/>
              <w:bottom w:w="100" w:type="dxa"/>
              <w:right w:w="100" w:type="dxa"/>
            </w:tcMar>
          </w:tcPr>
          <w:p w:rsidR="004B5DD0" w:rsidRDefault="004B5DD0" w:rsidP="004B5DD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6</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#2</w:t>
            </w:r>
            <w:r>
              <w:rPr>
                <w:rFonts w:ascii="Times New Roman" w:hAnsi="Times New Roman" w:cs="Times New Roman"/>
                <w:sz w:val="24"/>
              </w:rPr>
              <w:t xml:space="preserve"> Part 1</w:t>
            </w:r>
            <w:r w:rsidRPr="004B5DD0">
              <w:rPr>
                <w:rFonts w:ascii="Times New Roman" w:hAnsi="Times New Roman" w:cs="Times New Roman"/>
                <w:sz w:val="24"/>
              </w:rPr>
              <w:t>- Microevolution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color w:val="000000"/>
                <w:sz w:val="24"/>
              </w:rPr>
              <w:t>Ch. 21:  Genomes and Their 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22:  Descent with Modification: A Darwinian View of Life</w:t>
            </w:r>
          </w:p>
          <w:p w:rsidR="004B5DD0" w:rsidRPr="004B5DD0" w:rsidRDefault="00F911E3" w:rsidP="00F911E3">
            <w:pPr>
              <w:rPr>
                <w:rFonts w:ascii="Times New Roman" w:hAnsi="Times New Roman" w:cs="Times New Roman"/>
                <w:sz w:val="24"/>
              </w:rPr>
            </w:pPr>
            <w:r w:rsidRPr="004B5DD0">
              <w:rPr>
                <w:rFonts w:ascii="Times New Roman" w:hAnsi="Times New Roman" w:cs="Times New Roman"/>
                <w:sz w:val="24"/>
              </w:rPr>
              <w:t>Ch. 23:  The Evolution of Populations</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7</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#2</w:t>
            </w:r>
            <w:r>
              <w:rPr>
                <w:rFonts w:ascii="Times New Roman" w:hAnsi="Times New Roman" w:cs="Times New Roman"/>
                <w:sz w:val="24"/>
              </w:rPr>
              <w:t xml:space="preserve"> Part 1</w:t>
            </w:r>
            <w:r w:rsidRPr="004B5DD0">
              <w:rPr>
                <w:rFonts w:ascii="Times New Roman" w:hAnsi="Times New Roman" w:cs="Times New Roman"/>
                <w:sz w:val="24"/>
              </w:rPr>
              <w:t>- Microevolution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color w:val="000000"/>
                <w:sz w:val="24"/>
              </w:rPr>
              <w:t>Ch. 21:  Genomes and Their 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22:  Descent with Modification: A Darwinian View of Life</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23:  The Evolution of Populations</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1264CA">
              <w:rPr>
                <w:rFonts w:ascii="Times New Roman" w:eastAsia="Times New Roman" w:hAnsi="Times New Roman" w:cs="Times New Roman"/>
                <w:b/>
              </w:rPr>
              <w:t>8</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color w:val="000000"/>
                <w:sz w:val="24"/>
              </w:rPr>
            </w:pPr>
            <w:r w:rsidRPr="004B5DD0">
              <w:rPr>
                <w:rFonts w:ascii="Times New Roman" w:hAnsi="Times New Roman" w:cs="Times New Roman"/>
                <w:color w:val="000000"/>
                <w:sz w:val="24"/>
              </w:rPr>
              <w:t>Unit #2</w:t>
            </w:r>
            <w:r>
              <w:rPr>
                <w:rFonts w:ascii="Times New Roman" w:hAnsi="Times New Roman" w:cs="Times New Roman"/>
                <w:color w:val="000000"/>
                <w:sz w:val="24"/>
              </w:rPr>
              <w:t xml:space="preserve"> Part 2</w:t>
            </w:r>
            <w:r w:rsidRPr="004B5DD0">
              <w:rPr>
                <w:rFonts w:ascii="Times New Roman" w:hAnsi="Times New Roman" w:cs="Times New Roman"/>
                <w:color w:val="000000"/>
                <w:sz w:val="24"/>
              </w:rPr>
              <w:t>- Macroevolution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24:  The Origin of Species</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25:  The History of Life on Earth</w:t>
            </w:r>
          </w:p>
          <w:p w:rsidR="00F911E3" w:rsidRDefault="00F911E3" w:rsidP="00F911E3">
            <w:pPr>
              <w:rPr>
                <w:rFonts w:ascii="Times New Roman" w:hAnsi="Times New Roman" w:cs="Times New Roman"/>
                <w:color w:val="000000"/>
                <w:sz w:val="24"/>
              </w:rPr>
            </w:pPr>
            <w:r w:rsidRPr="004B5DD0">
              <w:rPr>
                <w:rFonts w:ascii="Times New Roman" w:hAnsi="Times New Roman" w:cs="Times New Roman"/>
                <w:sz w:val="24"/>
              </w:rPr>
              <w:t>Ch. 26:  Phylogeny and the Tree of Life</w:t>
            </w:r>
            <w:r w:rsidRPr="004B5DD0">
              <w:rPr>
                <w:rFonts w:ascii="Times New Roman" w:hAnsi="Times New Roman" w:cs="Times New Roman"/>
                <w:color w:val="000000"/>
                <w:sz w:val="24"/>
              </w:rPr>
              <w:t xml:space="preserve"> </w:t>
            </w:r>
          </w:p>
          <w:p w:rsidR="00F911E3" w:rsidRPr="004B5DD0" w:rsidRDefault="00F911E3" w:rsidP="00F911E3">
            <w:pPr>
              <w:rPr>
                <w:rFonts w:ascii="Times New Roman" w:hAnsi="Times New Roman" w:cs="Times New Roman"/>
                <w:color w:val="000000"/>
                <w:sz w:val="24"/>
              </w:rPr>
            </w:pP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WEEK </w:t>
            </w:r>
            <w:r w:rsidR="001264CA">
              <w:rPr>
                <w:rFonts w:ascii="Times New Roman" w:eastAsia="Times New Roman" w:hAnsi="Times New Roman" w:cs="Times New Roman"/>
                <w:b/>
              </w:rPr>
              <w:t>9</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color w:val="000000"/>
                <w:sz w:val="24"/>
              </w:rPr>
            </w:pPr>
            <w:r w:rsidRPr="004B5DD0">
              <w:rPr>
                <w:rFonts w:ascii="Times New Roman" w:hAnsi="Times New Roman" w:cs="Times New Roman"/>
                <w:color w:val="000000"/>
                <w:sz w:val="24"/>
              </w:rPr>
              <w:t>Unit #2</w:t>
            </w:r>
            <w:r>
              <w:rPr>
                <w:rFonts w:ascii="Times New Roman" w:hAnsi="Times New Roman" w:cs="Times New Roman"/>
                <w:color w:val="000000"/>
                <w:sz w:val="24"/>
              </w:rPr>
              <w:t xml:space="preserve"> Part 2</w:t>
            </w:r>
            <w:r w:rsidRPr="004B5DD0">
              <w:rPr>
                <w:rFonts w:ascii="Times New Roman" w:hAnsi="Times New Roman" w:cs="Times New Roman"/>
                <w:color w:val="000000"/>
                <w:sz w:val="24"/>
              </w:rPr>
              <w:t>- Macroevolution</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24:  The Origin of Species</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Ch. 25:  The History of Life on Earth</w:t>
            </w:r>
          </w:p>
          <w:p w:rsidR="000F7713" w:rsidRPr="004B5DD0" w:rsidRDefault="00F911E3" w:rsidP="00F911E3">
            <w:pPr>
              <w:rPr>
                <w:rFonts w:ascii="Times New Roman" w:hAnsi="Times New Roman" w:cs="Times New Roman"/>
                <w:color w:val="000000"/>
                <w:sz w:val="24"/>
              </w:rPr>
            </w:pPr>
            <w:r w:rsidRPr="004B5DD0">
              <w:rPr>
                <w:rFonts w:ascii="Times New Roman" w:hAnsi="Times New Roman" w:cs="Times New Roman"/>
                <w:sz w:val="24"/>
              </w:rPr>
              <w:t>Ch. 26:  Phylogeny and the Tree of Life</w:t>
            </w:r>
            <w:r w:rsidRPr="004B5DD0">
              <w:rPr>
                <w:rFonts w:ascii="Times New Roman" w:hAnsi="Times New Roman" w:cs="Times New Roman"/>
                <w:color w:val="000000"/>
                <w:sz w:val="24"/>
              </w:rPr>
              <w:t xml:space="preserve"> </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WEEK </w:t>
            </w:r>
            <w:r w:rsidR="004B7B06">
              <w:rPr>
                <w:rFonts w:ascii="Times New Roman" w:eastAsia="Times New Roman" w:hAnsi="Times New Roman" w:cs="Times New Roman"/>
                <w:b/>
              </w:rPr>
              <w:t>10</w:t>
            </w:r>
          </w:p>
        </w:tc>
        <w:tc>
          <w:tcPr>
            <w:tcW w:w="8870" w:type="dxa"/>
            <w:shd w:val="clear" w:color="auto" w:fill="auto"/>
            <w:tcMar>
              <w:top w:w="100" w:type="dxa"/>
              <w:left w:w="100" w:type="dxa"/>
              <w:bottom w:w="100" w:type="dxa"/>
              <w:right w:w="100" w:type="dxa"/>
            </w:tcMar>
          </w:tcPr>
          <w:p w:rsidR="00F911E3" w:rsidRPr="000F7713" w:rsidRDefault="000F7713" w:rsidP="00F911E3">
            <w:pPr>
              <w:rPr>
                <w:rFonts w:ascii="Times New Roman" w:hAnsi="Times New Roman" w:cs="Times New Roman"/>
                <w:color w:val="000000"/>
                <w:sz w:val="24"/>
              </w:rPr>
            </w:pPr>
            <w:r>
              <w:rPr>
                <w:rFonts w:ascii="Times New Roman" w:hAnsi="Times New Roman" w:cs="Times New Roman"/>
                <w:color w:val="000000"/>
                <w:sz w:val="24"/>
              </w:rPr>
              <w:t>Spring Break</w:t>
            </w:r>
            <w:r w:rsidR="00F911E3" w:rsidRPr="004B5DD0">
              <w:rPr>
                <w:rFonts w:ascii="Times New Roman" w:hAnsi="Times New Roman" w:cs="Times New Roman"/>
                <w:color w:val="000000"/>
                <w:sz w:val="24"/>
              </w:rPr>
              <w:t xml:space="preserve"> </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870" w:type="dxa"/>
            <w:shd w:val="clear" w:color="auto" w:fill="auto"/>
            <w:tcMar>
              <w:top w:w="100" w:type="dxa"/>
              <w:left w:w="100" w:type="dxa"/>
              <w:bottom w:w="100" w:type="dxa"/>
              <w:right w:w="100" w:type="dxa"/>
            </w:tcMar>
          </w:tcPr>
          <w:p w:rsidR="000F7713" w:rsidRDefault="000F7713" w:rsidP="00F911E3">
            <w:pPr>
              <w:rPr>
                <w:rFonts w:ascii="Times New Roman" w:hAnsi="Times New Roman" w:cs="Times New Roman"/>
                <w:sz w:val="24"/>
              </w:rPr>
            </w:pPr>
            <w:r w:rsidRPr="00F911E3">
              <w:rPr>
                <w:rFonts w:ascii="Times New Roman" w:hAnsi="Times New Roman" w:cs="Times New Roman"/>
                <w:b/>
                <w:i/>
                <w:color w:val="000000"/>
                <w:sz w:val="24"/>
              </w:rPr>
              <w:t>Initial Mock Exam</w:t>
            </w:r>
            <w:r w:rsidRPr="004B5DD0">
              <w:rPr>
                <w:rFonts w:ascii="Times New Roman" w:hAnsi="Times New Roman" w:cs="Times New Roman"/>
                <w:sz w:val="24"/>
              </w:rPr>
              <w:t xml:space="preserve"> </w:t>
            </w:r>
          </w:p>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#3-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 xml:space="preserve">Ch. 51:  Animal Behavior </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52:  An Introduction to Ecology and the Biosphere</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53:  Population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54:  Community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55:  Ecosystems and Restoration Ecology</w:t>
            </w:r>
          </w:p>
          <w:p w:rsidR="00F911E3" w:rsidRPr="00D407BA" w:rsidRDefault="00F911E3" w:rsidP="00F911E3">
            <w:pPr>
              <w:rPr>
                <w:rFonts w:ascii="Times New Roman" w:hAnsi="Times New Roman" w:cs="Times New Roman"/>
                <w:sz w:val="24"/>
              </w:rPr>
            </w:pPr>
            <w:r w:rsidRPr="004B5DD0">
              <w:rPr>
                <w:rFonts w:ascii="Times New Roman" w:hAnsi="Times New Roman" w:cs="Times New Roman"/>
                <w:sz w:val="24"/>
              </w:rPr>
              <w:t>Ch. 56:  Conservation Biology and Global Change</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#3-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 xml:space="preserve">Ch. 51:  Animal Behavior </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52:  An Introduction to Ecology and the Biosphere</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53:  Population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54:  Community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55:  Ecosystems and Restoration Ecology</w:t>
            </w:r>
          </w:p>
          <w:p w:rsidR="00F911E3" w:rsidRPr="000F7713" w:rsidRDefault="00F911E3" w:rsidP="00F911E3">
            <w:pPr>
              <w:rPr>
                <w:rFonts w:ascii="Times New Roman" w:hAnsi="Times New Roman" w:cs="Times New Roman"/>
                <w:sz w:val="24"/>
              </w:rPr>
            </w:pPr>
            <w:r w:rsidRPr="004B5DD0">
              <w:rPr>
                <w:rFonts w:ascii="Times New Roman" w:hAnsi="Times New Roman" w:cs="Times New Roman"/>
                <w:sz w:val="24"/>
              </w:rPr>
              <w:t>Ch. 56:  Conservation Biology and Global Change</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8870" w:type="dxa"/>
            <w:shd w:val="clear" w:color="auto" w:fill="auto"/>
            <w:tcMar>
              <w:top w:w="100" w:type="dxa"/>
              <w:left w:w="100" w:type="dxa"/>
              <w:bottom w:w="100" w:type="dxa"/>
              <w:right w:w="100" w:type="dxa"/>
            </w:tcMar>
          </w:tcPr>
          <w:p w:rsidR="00F911E3" w:rsidRPr="004B5DD0" w:rsidRDefault="00F911E3" w:rsidP="00F911E3">
            <w:pPr>
              <w:rPr>
                <w:rFonts w:ascii="Times New Roman" w:hAnsi="Times New Roman" w:cs="Times New Roman"/>
                <w:sz w:val="24"/>
              </w:rPr>
            </w:pPr>
            <w:r w:rsidRPr="004B5DD0">
              <w:rPr>
                <w:rFonts w:ascii="Times New Roman" w:hAnsi="Times New Roman" w:cs="Times New Roman"/>
                <w:sz w:val="24"/>
              </w:rPr>
              <w:t>Unit #3-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 xml:space="preserve">Ch. 51:  Animal Behavior </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52:  An Introduction to Ecology and the Biosphere</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53:  Population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54:  Community Ecology</w:t>
            </w:r>
          </w:p>
          <w:p w:rsidR="00F911E3" w:rsidRPr="004B5DD0" w:rsidRDefault="00F911E3" w:rsidP="00F911E3">
            <w:pPr>
              <w:pStyle w:val="Times"/>
              <w:rPr>
                <w:rFonts w:ascii="Times New Roman" w:hAnsi="Times New Roman"/>
                <w:b w:val="0"/>
                <w:szCs w:val="22"/>
              </w:rPr>
            </w:pPr>
            <w:r w:rsidRPr="004B5DD0">
              <w:rPr>
                <w:rFonts w:ascii="Times New Roman" w:hAnsi="Times New Roman"/>
                <w:b w:val="0"/>
                <w:szCs w:val="22"/>
              </w:rPr>
              <w:t>Ch. 55:  Ecosystems and Restoration Ecology</w:t>
            </w:r>
          </w:p>
          <w:p w:rsidR="00F911E3" w:rsidRDefault="00F911E3" w:rsidP="00F911E3">
            <w:pPr>
              <w:rPr>
                <w:rFonts w:ascii="Times New Roman" w:hAnsi="Times New Roman" w:cs="Times New Roman"/>
                <w:sz w:val="24"/>
              </w:rPr>
            </w:pPr>
            <w:r w:rsidRPr="004B5DD0">
              <w:rPr>
                <w:rFonts w:ascii="Times New Roman" w:hAnsi="Times New Roman" w:cs="Times New Roman"/>
                <w:sz w:val="24"/>
              </w:rPr>
              <w:t>Ch. 56:  Conservation Biology and Global Change</w:t>
            </w:r>
          </w:p>
          <w:p w:rsidR="004B7B06" w:rsidRPr="004B7B06" w:rsidRDefault="004B7B06" w:rsidP="00F911E3">
            <w:pPr>
              <w:rPr>
                <w:rFonts w:ascii="Times New Roman" w:hAnsi="Times New Roman" w:cs="Times New Roman"/>
                <w:b/>
                <w:i/>
                <w:sz w:val="24"/>
              </w:rPr>
            </w:pPr>
            <w:r w:rsidRPr="004B7B06">
              <w:rPr>
                <w:rFonts w:ascii="Times New Roman" w:hAnsi="Times New Roman" w:cs="Times New Roman"/>
                <w:b/>
                <w:i/>
                <w:sz w:val="24"/>
              </w:rPr>
              <w:t>Final Mock Exam</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870" w:type="dxa"/>
            <w:shd w:val="clear" w:color="auto" w:fill="auto"/>
            <w:tcMar>
              <w:top w:w="100" w:type="dxa"/>
              <w:left w:w="100" w:type="dxa"/>
              <w:bottom w:w="100" w:type="dxa"/>
              <w:right w:w="100" w:type="dxa"/>
            </w:tcMar>
          </w:tcPr>
          <w:p w:rsidR="00F911E3" w:rsidRPr="000F7713" w:rsidRDefault="000F7713" w:rsidP="00F911E3">
            <w:pPr>
              <w:rPr>
                <w:rFonts w:ascii="Times New Roman" w:hAnsi="Times New Roman" w:cs="Times New Roman"/>
                <w:color w:val="000000"/>
                <w:sz w:val="24"/>
              </w:rPr>
            </w:pPr>
            <w:r w:rsidRPr="00D407BA">
              <w:rPr>
                <w:rFonts w:ascii="Times New Roman" w:hAnsi="Times New Roman" w:cs="Times New Roman"/>
                <w:color w:val="000000"/>
                <w:sz w:val="24"/>
              </w:rPr>
              <w:t>Review</w:t>
            </w:r>
            <w:r>
              <w:rPr>
                <w:rFonts w:ascii="Times New Roman" w:hAnsi="Times New Roman" w:cs="Times New Roman"/>
                <w:color w:val="000000"/>
                <w:sz w:val="24"/>
              </w:rPr>
              <w:t>- Unit #</w:t>
            </w:r>
            <w:r w:rsidR="004B7B06">
              <w:rPr>
                <w:rFonts w:ascii="Times New Roman" w:hAnsi="Times New Roman" w:cs="Times New Roman"/>
                <w:color w:val="000000"/>
                <w:sz w:val="24"/>
              </w:rPr>
              <w:t xml:space="preserve">1 and </w:t>
            </w:r>
            <w:r>
              <w:rPr>
                <w:rFonts w:ascii="Times New Roman" w:hAnsi="Times New Roman" w:cs="Times New Roman"/>
                <w:color w:val="000000"/>
                <w:sz w:val="24"/>
              </w:rPr>
              <w:t>Unit #2 (College Board CED Pacing Reference)</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870" w:type="dxa"/>
            <w:shd w:val="clear" w:color="auto" w:fill="auto"/>
            <w:tcMar>
              <w:top w:w="100" w:type="dxa"/>
              <w:left w:w="100" w:type="dxa"/>
              <w:bottom w:w="100" w:type="dxa"/>
              <w:right w:w="100" w:type="dxa"/>
            </w:tcMar>
          </w:tcPr>
          <w:p w:rsidR="00F911E3" w:rsidRPr="00D407BA" w:rsidRDefault="00F911E3" w:rsidP="00F911E3">
            <w:pPr>
              <w:pStyle w:val="Times"/>
              <w:rPr>
                <w:rFonts w:ascii="Times New Roman" w:hAnsi="Times New Roman"/>
                <w:b w:val="0"/>
                <w:szCs w:val="22"/>
              </w:rPr>
            </w:pPr>
            <w:r w:rsidRPr="00D407BA">
              <w:rPr>
                <w:rFonts w:ascii="Times New Roman" w:hAnsi="Times New Roman"/>
                <w:b w:val="0"/>
                <w:szCs w:val="22"/>
              </w:rPr>
              <w:t>Review</w:t>
            </w:r>
            <w:r>
              <w:rPr>
                <w:rFonts w:ascii="Times New Roman" w:hAnsi="Times New Roman"/>
                <w:b w:val="0"/>
                <w:szCs w:val="22"/>
              </w:rPr>
              <w:t xml:space="preserve">- </w:t>
            </w:r>
            <w:r w:rsidR="000F7713">
              <w:rPr>
                <w:rFonts w:ascii="Times New Roman" w:hAnsi="Times New Roman"/>
                <w:b w:val="0"/>
                <w:szCs w:val="22"/>
              </w:rPr>
              <w:t xml:space="preserve">Unit </w:t>
            </w:r>
            <w:r w:rsidR="004B7B06">
              <w:rPr>
                <w:rFonts w:ascii="Times New Roman" w:hAnsi="Times New Roman"/>
                <w:b w:val="0"/>
                <w:szCs w:val="22"/>
              </w:rPr>
              <w:t xml:space="preserve">#3 and </w:t>
            </w:r>
            <w:r w:rsidRPr="00D407BA">
              <w:rPr>
                <w:rFonts w:ascii="Times New Roman" w:hAnsi="Times New Roman"/>
                <w:b w:val="0"/>
              </w:rPr>
              <w:t>Unit #</w:t>
            </w:r>
            <w:r w:rsidR="004B7B06">
              <w:rPr>
                <w:rFonts w:ascii="Times New Roman" w:hAnsi="Times New Roman"/>
                <w:b w:val="0"/>
              </w:rPr>
              <w:t>4</w:t>
            </w:r>
            <w:r w:rsidRPr="00D407BA">
              <w:rPr>
                <w:rFonts w:ascii="Times New Roman" w:hAnsi="Times New Roman"/>
                <w:b w:val="0"/>
              </w:rPr>
              <w:t xml:space="preserve"> (College Board CED Pacing Reference)</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870" w:type="dxa"/>
            <w:shd w:val="clear" w:color="auto" w:fill="auto"/>
            <w:tcMar>
              <w:top w:w="100" w:type="dxa"/>
              <w:left w:w="100" w:type="dxa"/>
              <w:bottom w:w="100" w:type="dxa"/>
              <w:right w:w="100" w:type="dxa"/>
            </w:tcMar>
          </w:tcPr>
          <w:p w:rsidR="00F911E3" w:rsidRPr="00D407BA" w:rsidRDefault="00F911E3" w:rsidP="00F911E3">
            <w:pPr>
              <w:rPr>
                <w:rFonts w:ascii="Times New Roman" w:hAnsi="Times New Roman" w:cs="Times New Roman"/>
                <w:sz w:val="24"/>
              </w:rPr>
            </w:pPr>
            <w:r w:rsidRPr="00D407BA">
              <w:rPr>
                <w:rFonts w:ascii="Times New Roman" w:hAnsi="Times New Roman" w:cs="Times New Roman"/>
                <w:sz w:val="24"/>
              </w:rPr>
              <w:t>Review</w:t>
            </w:r>
            <w:r>
              <w:rPr>
                <w:rFonts w:ascii="Times New Roman" w:hAnsi="Times New Roman" w:cs="Times New Roman"/>
                <w:sz w:val="24"/>
              </w:rPr>
              <w:t xml:space="preserve">- </w:t>
            </w:r>
            <w:r>
              <w:rPr>
                <w:rFonts w:ascii="Times New Roman" w:hAnsi="Times New Roman" w:cs="Times New Roman"/>
                <w:color w:val="000000"/>
                <w:sz w:val="24"/>
              </w:rPr>
              <w:t>Unit #</w:t>
            </w:r>
            <w:r w:rsidR="004B7B06">
              <w:rPr>
                <w:rFonts w:ascii="Times New Roman" w:hAnsi="Times New Roman" w:cs="Times New Roman"/>
                <w:color w:val="000000"/>
                <w:sz w:val="24"/>
              </w:rPr>
              <w:t>5</w:t>
            </w:r>
            <w:r>
              <w:rPr>
                <w:rFonts w:ascii="Times New Roman" w:hAnsi="Times New Roman" w:cs="Times New Roman"/>
                <w:color w:val="000000"/>
                <w:sz w:val="24"/>
              </w:rPr>
              <w:t xml:space="preserve"> and Unit #</w:t>
            </w:r>
            <w:r w:rsidR="004B7B06">
              <w:rPr>
                <w:rFonts w:ascii="Times New Roman" w:hAnsi="Times New Roman" w:cs="Times New Roman"/>
                <w:color w:val="000000"/>
                <w:sz w:val="24"/>
              </w:rPr>
              <w:t>6</w:t>
            </w:r>
            <w:r>
              <w:rPr>
                <w:rFonts w:ascii="Times New Roman" w:hAnsi="Times New Roman" w:cs="Times New Roman"/>
                <w:color w:val="000000"/>
                <w:sz w:val="24"/>
              </w:rPr>
              <w:t xml:space="preserve"> (College Board CED Pacing Reference)</w:t>
            </w:r>
          </w:p>
        </w:tc>
      </w:tr>
      <w:tr w:rsidR="00F911E3" w:rsidTr="0065526F">
        <w:trPr>
          <w:trHeight w:val="285"/>
        </w:trPr>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8870" w:type="dxa"/>
            <w:shd w:val="clear" w:color="auto" w:fill="auto"/>
            <w:tcMar>
              <w:top w:w="100" w:type="dxa"/>
              <w:left w:w="100" w:type="dxa"/>
              <w:bottom w:w="100" w:type="dxa"/>
              <w:right w:w="100" w:type="dxa"/>
            </w:tcMar>
          </w:tcPr>
          <w:p w:rsidR="00F911E3" w:rsidRDefault="00F911E3" w:rsidP="00F911E3">
            <w:pPr>
              <w:spacing w:line="240" w:lineRule="auto"/>
              <w:rPr>
                <w:rFonts w:ascii="Times New Roman" w:hAnsi="Times New Roman" w:cs="Times New Roman"/>
                <w:color w:val="000000"/>
                <w:sz w:val="24"/>
              </w:rPr>
            </w:pPr>
            <w:r w:rsidRPr="00D407BA">
              <w:rPr>
                <w:rFonts w:ascii="Times New Roman" w:hAnsi="Times New Roman" w:cs="Times New Roman"/>
                <w:sz w:val="24"/>
              </w:rPr>
              <w:t>Review</w:t>
            </w:r>
            <w:r>
              <w:rPr>
                <w:rFonts w:ascii="Times New Roman" w:hAnsi="Times New Roman" w:cs="Times New Roman"/>
                <w:sz w:val="24"/>
              </w:rPr>
              <w:t xml:space="preserve">- </w:t>
            </w:r>
            <w:r>
              <w:rPr>
                <w:rFonts w:ascii="Times New Roman" w:hAnsi="Times New Roman" w:cs="Times New Roman"/>
                <w:color w:val="000000"/>
                <w:sz w:val="24"/>
              </w:rPr>
              <w:t>Unit #7 and Unit #8 (College Board CED Pacing Reference)</w:t>
            </w:r>
          </w:p>
          <w:p w:rsidR="004B7B06" w:rsidRPr="00D407BA" w:rsidRDefault="004B7B06" w:rsidP="00F911E3">
            <w:pPr>
              <w:spacing w:line="240" w:lineRule="auto"/>
              <w:rPr>
                <w:rFonts w:ascii="Times New Roman" w:hAnsi="Times New Roman" w:cs="Times New Roman"/>
                <w:sz w:val="24"/>
              </w:rPr>
            </w:pPr>
            <w:r>
              <w:rPr>
                <w:rFonts w:ascii="Times New Roman" w:hAnsi="Times New Roman" w:cs="Times New Roman"/>
                <w:sz w:val="24"/>
              </w:rPr>
              <w:t xml:space="preserve">Review- </w:t>
            </w:r>
            <w:r>
              <w:rPr>
                <w:rFonts w:ascii="Times New Roman" w:hAnsi="Times New Roman" w:cs="Times New Roman"/>
                <w:color w:val="000000"/>
                <w:sz w:val="24"/>
              </w:rPr>
              <w:t>Specific Skills/Reminders (College Board CED Pacing Reference)</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8870" w:type="dxa"/>
            <w:shd w:val="clear" w:color="auto" w:fill="auto"/>
            <w:tcMar>
              <w:top w:w="100" w:type="dxa"/>
              <w:left w:w="100" w:type="dxa"/>
              <w:bottom w:w="100" w:type="dxa"/>
              <w:right w:w="100" w:type="dxa"/>
            </w:tcMar>
          </w:tcPr>
          <w:p w:rsidR="004B7B06" w:rsidRDefault="00F911E3" w:rsidP="00F911E3">
            <w:pPr>
              <w:spacing w:line="240" w:lineRule="auto"/>
              <w:rPr>
                <w:rFonts w:ascii="Times New Roman" w:hAnsi="Times New Roman" w:cs="Times New Roman"/>
                <w:sz w:val="24"/>
              </w:rPr>
            </w:pPr>
            <w:r w:rsidRPr="00D37FAC">
              <w:rPr>
                <w:rFonts w:ascii="Times New Roman" w:hAnsi="Times New Roman" w:cs="Times New Roman"/>
                <w:sz w:val="24"/>
                <w:u w:val="single"/>
              </w:rPr>
              <w:t>AP Testing Week!</w:t>
            </w:r>
            <w:r>
              <w:rPr>
                <w:rFonts w:ascii="Times New Roman" w:hAnsi="Times New Roman" w:cs="Times New Roman"/>
                <w:sz w:val="24"/>
              </w:rPr>
              <w:t xml:space="preserve"> </w:t>
            </w:r>
          </w:p>
          <w:p w:rsidR="00F911E3" w:rsidRDefault="004B7B06" w:rsidP="00F911E3">
            <w:pPr>
              <w:spacing w:line="240" w:lineRule="auto"/>
              <w:rPr>
                <w:rFonts w:ascii="Times New Roman" w:hAnsi="Times New Roman" w:cs="Times New Roman"/>
                <w:b/>
                <w:i/>
                <w:sz w:val="24"/>
              </w:rPr>
            </w:pPr>
            <w:r w:rsidRPr="00D37FAC">
              <w:rPr>
                <w:rFonts w:ascii="Times New Roman" w:hAnsi="Times New Roman" w:cs="Times New Roman"/>
                <w:b/>
                <w:i/>
                <w:sz w:val="24"/>
              </w:rPr>
              <w:t xml:space="preserve">Biology Exam </w:t>
            </w:r>
            <w:r>
              <w:rPr>
                <w:rFonts w:ascii="Times New Roman" w:hAnsi="Times New Roman" w:cs="Times New Roman"/>
                <w:b/>
                <w:i/>
                <w:sz w:val="24"/>
              </w:rPr>
              <w:t>Monday</w:t>
            </w:r>
            <w:r w:rsidRPr="00D37FAC">
              <w:rPr>
                <w:rFonts w:ascii="Times New Roman" w:hAnsi="Times New Roman" w:cs="Times New Roman"/>
                <w:b/>
                <w:i/>
                <w:sz w:val="24"/>
              </w:rPr>
              <w:t xml:space="preserve">, May </w:t>
            </w:r>
            <w:r>
              <w:rPr>
                <w:rFonts w:ascii="Times New Roman" w:hAnsi="Times New Roman" w:cs="Times New Roman"/>
                <w:b/>
                <w:i/>
                <w:sz w:val="24"/>
              </w:rPr>
              <w:t>5</w:t>
            </w:r>
            <w:r w:rsidRPr="00D37FAC">
              <w:rPr>
                <w:rFonts w:ascii="Times New Roman" w:hAnsi="Times New Roman" w:cs="Times New Roman"/>
                <w:b/>
                <w:i/>
                <w:sz w:val="24"/>
              </w:rPr>
              <w:t>, 202</w:t>
            </w:r>
            <w:r>
              <w:rPr>
                <w:rFonts w:ascii="Times New Roman" w:hAnsi="Times New Roman" w:cs="Times New Roman"/>
                <w:b/>
                <w:i/>
                <w:sz w:val="24"/>
              </w:rPr>
              <w:t>5</w:t>
            </w:r>
            <w:r w:rsidRPr="00D37FAC">
              <w:rPr>
                <w:rFonts w:ascii="Times New Roman" w:hAnsi="Times New Roman" w:cs="Times New Roman"/>
                <w:b/>
                <w:i/>
                <w:sz w:val="24"/>
              </w:rPr>
              <w:t xml:space="preserve"> @ </w:t>
            </w:r>
            <w:r>
              <w:rPr>
                <w:rFonts w:ascii="Times New Roman" w:hAnsi="Times New Roman" w:cs="Times New Roman"/>
                <w:b/>
                <w:i/>
                <w:sz w:val="24"/>
              </w:rPr>
              <w:t>8:00AM</w:t>
            </w:r>
          </w:p>
          <w:p w:rsidR="00DC38AA" w:rsidRPr="00D407BA" w:rsidRDefault="00DC38AA" w:rsidP="00F911E3">
            <w:pPr>
              <w:spacing w:line="240" w:lineRule="auto"/>
              <w:rPr>
                <w:rFonts w:ascii="Times New Roman" w:hAnsi="Times New Roman" w:cs="Times New Roman"/>
                <w:sz w:val="24"/>
              </w:rPr>
            </w:pP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WEEK 19</w:t>
            </w:r>
          </w:p>
        </w:tc>
        <w:tc>
          <w:tcPr>
            <w:tcW w:w="8870" w:type="dxa"/>
            <w:shd w:val="clear" w:color="auto" w:fill="auto"/>
            <w:tcMar>
              <w:top w:w="100" w:type="dxa"/>
              <w:left w:w="100" w:type="dxa"/>
              <w:bottom w:w="100" w:type="dxa"/>
              <w:right w:w="100" w:type="dxa"/>
            </w:tcMar>
          </w:tcPr>
          <w:p w:rsidR="004B7B06" w:rsidRDefault="00F911E3" w:rsidP="00F911E3">
            <w:pPr>
              <w:spacing w:line="240" w:lineRule="auto"/>
              <w:rPr>
                <w:rFonts w:ascii="Times New Roman" w:hAnsi="Times New Roman" w:cs="Times New Roman"/>
                <w:sz w:val="24"/>
              </w:rPr>
            </w:pPr>
            <w:r w:rsidRPr="00D37FAC">
              <w:rPr>
                <w:rFonts w:ascii="Times New Roman" w:hAnsi="Times New Roman" w:cs="Times New Roman"/>
                <w:sz w:val="24"/>
                <w:u w:val="single"/>
              </w:rPr>
              <w:t>AP Testing Week!</w:t>
            </w:r>
            <w:r>
              <w:rPr>
                <w:rFonts w:ascii="Times New Roman" w:hAnsi="Times New Roman" w:cs="Times New Roman"/>
                <w:sz w:val="24"/>
              </w:rPr>
              <w:t xml:space="preserve"> </w:t>
            </w:r>
          </w:p>
          <w:p w:rsidR="00F911E3" w:rsidRPr="00D407BA" w:rsidRDefault="004B7B06" w:rsidP="00F911E3">
            <w:pPr>
              <w:spacing w:line="240" w:lineRule="auto"/>
              <w:rPr>
                <w:rFonts w:ascii="Times New Roman" w:hAnsi="Times New Roman" w:cs="Times New Roman"/>
                <w:sz w:val="24"/>
              </w:rPr>
            </w:pPr>
            <w:r w:rsidRPr="004B7B06">
              <w:rPr>
                <w:rFonts w:ascii="Times New Roman" w:hAnsi="Times New Roman" w:cs="Times New Roman"/>
                <w:sz w:val="24"/>
              </w:rPr>
              <w:t>Work on Final Project</w:t>
            </w:r>
          </w:p>
        </w:tc>
      </w:tr>
      <w:tr w:rsidR="00F911E3" w:rsidTr="0065526F">
        <w:tc>
          <w:tcPr>
            <w:tcW w:w="1290" w:type="dxa"/>
            <w:shd w:val="clear" w:color="auto" w:fill="auto"/>
            <w:tcMar>
              <w:top w:w="100" w:type="dxa"/>
              <w:left w:w="100" w:type="dxa"/>
              <w:bottom w:w="100" w:type="dxa"/>
              <w:right w:w="100" w:type="dxa"/>
            </w:tcMar>
          </w:tcPr>
          <w:p w:rsidR="00F911E3" w:rsidRDefault="00F911E3" w:rsidP="00F911E3">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20</w:t>
            </w:r>
          </w:p>
        </w:tc>
        <w:tc>
          <w:tcPr>
            <w:tcW w:w="8870" w:type="dxa"/>
            <w:shd w:val="clear" w:color="auto" w:fill="auto"/>
            <w:tcMar>
              <w:top w:w="100" w:type="dxa"/>
              <w:left w:w="100" w:type="dxa"/>
              <w:bottom w:w="100" w:type="dxa"/>
              <w:right w:w="100" w:type="dxa"/>
            </w:tcMar>
          </w:tcPr>
          <w:p w:rsidR="00F911E3" w:rsidRPr="00D407BA" w:rsidRDefault="004B7B06" w:rsidP="00F911E3">
            <w:pPr>
              <w:spacing w:line="240" w:lineRule="auto"/>
              <w:rPr>
                <w:rFonts w:ascii="Times New Roman" w:hAnsi="Times New Roman" w:cs="Times New Roman"/>
                <w:sz w:val="24"/>
              </w:rPr>
            </w:pPr>
            <w:r>
              <w:rPr>
                <w:rFonts w:ascii="Times New Roman" w:hAnsi="Times New Roman" w:cs="Times New Roman"/>
                <w:sz w:val="24"/>
              </w:rPr>
              <w:t xml:space="preserve">Graduation and </w:t>
            </w:r>
            <w:r w:rsidR="00F911E3" w:rsidRPr="00D407BA">
              <w:rPr>
                <w:rFonts w:ascii="Times New Roman" w:hAnsi="Times New Roman" w:cs="Times New Roman"/>
                <w:sz w:val="24"/>
              </w:rPr>
              <w:t>Final Exams</w:t>
            </w:r>
          </w:p>
        </w:tc>
      </w:tr>
    </w:tbl>
    <w:p w:rsidR="0034653D" w:rsidRPr="0034653D" w:rsidRDefault="0034653D">
      <w:pPr>
        <w:spacing w:line="240" w:lineRule="auto"/>
        <w:rPr>
          <w:rFonts w:ascii="Times New Roman" w:eastAsia="Times New Roman" w:hAnsi="Times New Roman" w:cs="Times New Roman"/>
          <w:i/>
          <w:sz w:val="8"/>
        </w:rPr>
      </w:pPr>
    </w:p>
    <w:p w:rsidR="00B42D36" w:rsidRPr="0034653D" w:rsidRDefault="00460FDA">
      <w:pPr>
        <w:spacing w:line="240" w:lineRule="auto"/>
        <w:rPr>
          <w:rFonts w:ascii="Times New Roman" w:eastAsia="Times New Roman" w:hAnsi="Times New Roman" w:cs="Times New Roman"/>
          <w:i/>
          <w:sz w:val="14"/>
          <w:szCs w:val="16"/>
        </w:rPr>
      </w:pPr>
      <w:r w:rsidRPr="0034653D">
        <w:rPr>
          <w:rFonts w:ascii="Times New Roman" w:eastAsia="Times New Roman" w:hAnsi="Times New Roman" w:cs="Times New Roman"/>
          <w:i/>
          <w:sz w:val="20"/>
        </w:rPr>
        <w:t>* This syllabus serves as a guide for both the teacher and student; however</w:t>
      </w:r>
      <w:r w:rsidR="0034653D">
        <w:rPr>
          <w:rFonts w:ascii="Times New Roman" w:eastAsia="Times New Roman" w:hAnsi="Times New Roman" w:cs="Times New Roman"/>
          <w:i/>
          <w:sz w:val="20"/>
        </w:rPr>
        <w:t xml:space="preserve">, during the term it may become </w:t>
      </w:r>
      <w:r w:rsidRPr="0034653D">
        <w:rPr>
          <w:rFonts w:ascii="Times New Roman" w:eastAsia="Times New Roman" w:hAnsi="Times New Roman" w:cs="Times New Roman"/>
          <w:i/>
          <w:sz w:val="20"/>
        </w:rPr>
        <w:t>necessary to make additions, deletions or substitutions.</w:t>
      </w:r>
      <w:r w:rsidR="0034653D" w:rsidRPr="0034653D">
        <w:rPr>
          <w:rFonts w:ascii="Times New Roman" w:eastAsia="Times New Roman" w:hAnsi="Times New Roman" w:cs="Times New Roman"/>
          <w:i/>
          <w:sz w:val="20"/>
        </w:rPr>
        <w:t xml:space="preserve">  Adequate notice will be provided to students of any changes.</w:t>
      </w:r>
    </w:p>
    <w:sectPr w:rsidR="00B42D36" w:rsidRPr="0034653D" w:rsidSect="006C5F0C">
      <w:headerReference w:type="default" r:id="rId8"/>
      <w:pgSz w:w="12240" w:h="15840"/>
      <w:pgMar w:top="1008" w:right="1008" w:bottom="1008" w:left="100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F94" w:rsidRDefault="00C27F94">
      <w:pPr>
        <w:spacing w:line="240" w:lineRule="auto"/>
      </w:pPr>
      <w:r>
        <w:separator/>
      </w:r>
    </w:p>
  </w:endnote>
  <w:endnote w:type="continuationSeparator" w:id="0">
    <w:p w:rsidR="00C27F94" w:rsidRDefault="00C27F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F94" w:rsidRDefault="00C27F94">
      <w:pPr>
        <w:spacing w:line="240" w:lineRule="auto"/>
      </w:pPr>
      <w:r>
        <w:separator/>
      </w:r>
    </w:p>
  </w:footnote>
  <w:footnote w:type="continuationSeparator" w:id="0">
    <w:p w:rsidR="00C27F94" w:rsidRDefault="00C27F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D36" w:rsidRDefault="00717F40" w:rsidP="0034653D">
    <w:pPr>
      <w:rPr>
        <w:b/>
        <w:sz w:val="26"/>
        <w:szCs w:val="26"/>
      </w:rPr>
    </w:pPr>
    <w:r>
      <w:rPr>
        <w:noProof/>
        <w:lang w:val="en-US"/>
      </w:rPr>
      <w:drawing>
        <wp:anchor distT="114300" distB="114300" distL="114300" distR="114300" simplePos="0" relativeHeight="251658240" behindDoc="0" locked="0" layoutInCell="1" hidden="0" allowOverlap="1">
          <wp:simplePos x="0" y="0"/>
          <wp:positionH relativeFrom="margin">
            <wp:align>center</wp:align>
          </wp:positionH>
          <wp:positionV relativeFrom="paragraph">
            <wp:posOffset>-235585</wp:posOffset>
          </wp:positionV>
          <wp:extent cx="1059579" cy="814388"/>
          <wp:effectExtent l="0" t="0" r="762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r w:rsidR="00460FDA">
      <w:rPr>
        <w:b/>
        <w:sz w:val="26"/>
        <w:szCs w:val="26"/>
      </w:rPr>
      <w:t>James Clemens High Sch</w:t>
    </w:r>
    <w:r w:rsidR="0034653D">
      <w:rPr>
        <w:b/>
        <w:sz w:val="26"/>
        <w:szCs w:val="26"/>
      </w:rPr>
      <w:t>ool</w:t>
    </w:r>
    <w:r w:rsidR="0034653D">
      <w:rPr>
        <w:b/>
        <w:sz w:val="26"/>
        <w:szCs w:val="26"/>
      </w:rPr>
      <w:tab/>
    </w:r>
    <w:r w:rsidR="0034653D">
      <w:rPr>
        <w:b/>
        <w:sz w:val="26"/>
        <w:szCs w:val="26"/>
      </w:rPr>
      <w:tab/>
    </w:r>
    <w:r w:rsidR="0034653D">
      <w:rPr>
        <w:b/>
        <w:sz w:val="26"/>
        <w:szCs w:val="26"/>
      </w:rPr>
      <w:tab/>
    </w:r>
    <w:r w:rsidR="0034653D">
      <w:rPr>
        <w:b/>
        <w:sz w:val="26"/>
        <w:szCs w:val="26"/>
      </w:rPr>
      <w:tab/>
      <w:t xml:space="preserve">    </w:t>
    </w:r>
    <w:r>
      <w:rPr>
        <w:b/>
        <w:sz w:val="26"/>
        <w:szCs w:val="26"/>
      </w:rPr>
      <w:tab/>
    </w:r>
    <w:r>
      <w:rPr>
        <w:b/>
        <w:sz w:val="26"/>
        <w:szCs w:val="26"/>
      </w:rPr>
      <w:tab/>
    </w:r>
    <w:r w:rsidR="00460FDA">
      <w:rPr>
        <w:b/>
        <w:sz w:val="26"/>
        <w:szCs w:val="26"/>
      </w:rPr>
      <w:t>Phone: 256-216-5313</w:t>
    </w:r>
  </w:p>
  <w:p w:rsidR="00B42D36" w:rsidRDefault="00460FDA">
    <w:pPr>
      <w:ind w:left="-720" w:firstLine="720"/>
      <w:rPr>
        <w:i/>
        <w:sz w:val="18"/>
        <w:szCs w:val="18"/>
      </w:rPr>
    </w:pPr>
    <w:r>
      <w:rPr>
        <w:i/>
        <w:sz w:val="18"/>
        <w:szCs w:val="18"/>
      </w:rPr>
      <w:t>11306 County Li</w:t>
    </w:r>
    <w:r w:rsidR="0034653D">
      <w:rPr>
        <w:i/>
        <w:sz w:val="18"/>
        <w:szCs w:val="18"/>
      </w:rPr>
      <w:t>ne Road</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w:t>
    </w:r>
    <w:r w:rsidR="00717F40">
      <w:rPr>
        <w:i/>
        <w:sz w:val="18"/>
        <w:szCs w:val="18"/>
      </w:rPr>
      <w:tab/>
    </w:r>
    <w:r w:rsidR="00717F40">
      <w:rPr>
        <w:i/>
        <w:sz w:val="18"/>
        <w:szCs w:val="18"/>
      </w:rPr>
      <w:tab/>
    </w:r>
    <w:r w:rsidR="0034653D">
      <w:rPr>
        <w:i/>
        <w:sz w:val="18"/>
        <w:szCs w:val="18"/>
      </w:rPr>
      <w:t>Extension:  9522</w:t>
    </w:r>
    <w:r w:rsidR="00691E38">
      <w:rPr>
        <w:i/>
        <w:sz w:val="18"/>
        <w:szCs w:val="18"/>
      </w:rPr>
      <w:t>6</w:t>
    </w:r>
  </w:p>
  <w:p w:rsidR="00B42D36" w:rsidRDefault="00460FDA" w:rsidP="0034653D">
    <w:pPr>
      <w:ind w:left="-720" w:right="-720" w:firstLine="720"/>
      <w:rPr>
        <w:i/>
        <w:sz w:val="18"/>
        <w:szCs w:val="18"/>
      </w:rPr>
    </w:pPr>
    <w:r>
      <w:rPr>
        <w:i/>
        <w:sz w:val="18"/>
        <w:szCs w:val="18"/>
      </w:rPr>
      <w:t>Madiso</w:t>
    </w:r>
    <w:r w:rsidR="0034653D">
      <w:rPr>
        <w:i/>
        <w:sz w:val="18"/>
        <w:szCs w:val="18"/>
      </w:rPr>
      <w:t>n, AL 35756</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w:t>
    </w:r>
    <w:r w:rsidR="00717F40">
      <w:rPr>
        <w:i/>
        <w:sz w:val="18"/>
        <w:szCs w:val="18"/>
      </w:rPr>
      <w:t xml:space="preserve">              </w:t>
    </w:r>
    <w:r w:rsidR="0034653D">
      <w:rPr>
        <w:i/>
        <w:sz w:val="18"/>
        <w:szCs w:val="18"/>
      </w:rPr>
      <w:t xml:space="preserve"> </w:t>
    </w:r>
    <w:r w:rsidR="00717F40">
      <w:rPr>
        <w:i/>
        <w:sz w:val="18"/>
        <w:szCs w:val="18"/>
      </w:rPr>
      <w:tab/>
    </w:r>
    <w:r w:rsidR="0034653D">
      <w:rPr>
        <w:i/>
        <w:sz w:val="18"/>
        <w:szCs w:val="18"/>
      </w:rPr>
      <w:t>Email:  arhaley</w:t>
    </w:r>
    <w:r>
      <w:rPr>
        <w:i/>
        <w:sz w:val="18"/>
        <w:szCs w:val="18"/>
      </w:rPr>
      <w:t>@madisoncity.k12.al.us</w:t>
    </w:r>
    <w:r w:rsidR="00C27F94">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F673D"/>
    <w:multiLevelType w:val="multilevel"/>
    <w:tmpl w:val="A21EEB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417A1E6C"/>
    <w:multiLevelType w:val="hybridMultilevel"/>
    <w:tmpl w:val="EA66EA2C"/>
    <w:lvl w:ilvl="0" w:tplc="2BE2C7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36"/>
    <w:rsid w:val="0004744B"/>
    <w:rsid w:val="000F0F7C"/>
    <w:rsid w:val="000F7713"/>
    <w:rsid w:val="001264CA"/>
    <w:rsid w:val="00137103"/>
    <w:rsid w:val="002C5B67"/>
    <w:rsid w:val="00341DC7"/>
    <w:rsid w:val="0034653D"/>
    <w:rsid w:val="0035313F"/>
    <w:rsid w:val="00460FDA"/>
    <w:rsid w:val="004B5A4A"/>
    <w:rsid w:val="004B5DD0"/>
    <w:rsid w:val="004B7B06"/>
    <w:rsid w:val="00591515"/>
    <w:rsid w:val="0065526F"/>
    <w:rsid w:val="00691E38"/>
    <w:rsid w:val="006C5F0C"/>
    <w:rsid w:val="00713626"/>
    <w:rsid w:val="00717F40"/>
    <w:rsid w:val="00815F5F"/>
    <w:rsid w:val="008D1FD8"/>
    <w:rsid w:val="009E41BC"/>
    <w:rsid w:val="00B42D36"/>
    <w:rsid w:val="00B62123"/>
    <w:rsid w:val="00B80C0F"/>
    <w:rsid w:val="00C27F94"/>
    <w:rsid w:val="00C93B75"/>
    <w:rsid w:val="00CA66BF"/>
    <w:rsid w:val="00D26783"/>
    <w:rsid w:val="00D37FAC"/>
    <w:rsid w:val="00D407BA"/>
    <w:rsid w:val="00D40AB0"/>
    <w:rsid w:val="00DC38AA"/>
    <w:rsid w:val="00E8462D"/>
    <w:rsid w:val="00EE1FFC"/>
    <w:rsid w:val="00F65AEF"/>
    <w:rsid w:val="00F911E3"/>
    <w:rsid w:val="00FD3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06F7B"/>
  <w15:docId w15:val="{6D6D947A-3D59-4E06-A47E-9386B5FD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653D"/>
    <w:pPr>
      <w:tabs>
        <w:tab w:val="center" w:pos="4680"/>
        <w:tab w:val="right" w:pos="9360"/>
      </w:tabs>
      <w:spacing w:line="240" w:lineRule="auto"/>
    </w:pPr>
  </w:style>
  <w:style w:type="character" w:customStyle="1" w:styleId="HeaderChar">
    <w:name w:val="Header Char"/>
    <w:basedOn w:val="DefaultParagraphFont"/>
    <w:link w:val="Header"/>
    <w:uiPriority w:val="99"/>
    <w:rsid w:val="0034653D"/>
  </w:style>
  <w:style w:type="paragraph" w:styleId="Footer">
    <w:name w:val="footer"/>
    <w:basedOn w:val="Normal"/>
    <w:link w:val="FooterChar"/>
    <w:uiPriority w:val="99"/>
    <w:unhideWhenUsed/>
    <w:rsid w:val="0034653D"/>
    <w:pPr>
      <w:tabs>
        <w:tab w:val="center" w:pos="4680"/>
        <w:tab w:val="right" w:pos="9360"/>
      </w:tabs>
      <w:spacing w:line="240" w:lineRule="auto"/>
    </w:pPr>
  </w:style>
  <w:style w:type="character" w:customStyle="1" w:styleId="FooterChar">
    <w:name w:val="Footer Char"/>
    <w:basedOn w:val="DefaultParagraphFont"/>
    <w:link w:val="Footer"/>
    <w:uiPriority w:val="99"/>
    <w:rsid w:val="0034653D"/>
  </w:style>
  <w:style w:type="character" w:customStyle="1" w:styleId="Heading1Char">
    <w:name w:val="Heading 1 Char"/>
    <w:basedOn w:val="DefaultParagraphFont"/>
    <w:link w:val="Heading1"/>
    <w:rsid w:val="0034653D"/>
    <w:rPr>
      <w:sz w:val="40"/>
      <w:szCs w:val="40"/>
    </w:rPr>
  </w:style>
  <w:style w:type="character" w:customStyle="1" w:styleId="Heading2Char">
    <w:name w:val="Heading 2 Char"/>
    <w:basedOn w:val="DefaultParagraphFont"/>
    <w:link w:val="Heading2"/>
    <w:rsid w:val="0034653D"/>
    <w:rPr>
      <w:sz w:val="32"/>
      <w:szCs w:val="32"/>
    </w:rPr>
  </w:style>
  <w:style w:type="character" w:styleId="Hyperlink">
    <w:name w:val="Hyperlink"/>
    <w:basedOn w:val="DefaultParagraphFont"/>
    <w:rsid w:val="000F0F7C"/>
    <w:rPr>
      <w:color w:val="0000FF"/>
      <w:u w:val="single"/>
    </w:rPr>
  </w:style>
  <w:style w:type="paragraph" w:customStyle="1" w:styleId="Times">
    <w:name w:val="Times"/>
    <w:basedOn w:val="Heading1"/>
    <w:rsid w:val="00CA66BF"/>
    <w:pPr>
      <w:keepLines w:val="0"/>
      <w:spacing w:before="0" w:after="0" w:line="240" w:lineRule="auto"/>
    </w:pPr>
    <w:rPr>
      <w:rFonts w:ascii="Helvetica" w:eastAsia="Times" w:hAnsi="Helvetica" w:cs="Times New Roman"/>
      <w:b/>
      <w:color w:val="000000"/>
      <w:sz w:val="24"/>
      <w:szCs w:val="20"/>
      <w:lang w:val="en-US"/>
    </w:rPr>
  </w:style>
  <w:style w:type="paragraph" w:styleId="BalloonText">
    <w:name w:val="Balloon Text"/>
    <w:basedOn w:val="Normal"/>
    <w:link w:val="BalloonTextChar"/>
    <w:uiPriority w:val="99"/>
    <w:semiHidden/>
    <w:unhideWhenUsed/>
    <w:rsid w:val="00B621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123"/>
    <w:rPr>
      <w:rFonts w:ascii="Segoe UI" w:hAnsi="Segoe UI" w:cs="Segoe UI"/>
      <w:sz w:val="18"/>
      <w:szCs w:val="18"/>
    </w:rPr>
  </w:style>
  <w:style w:type="paragraph" w:styleId="NormalWeb">
    <w:name w:val="Normal (Web)"/>
    <w:basedOn w:val="Normal"/>
    <w:uiPriority w:val="99"/>
    <w:semiHidden/>
    <w:unhideWhenUsed/>
    <w:rsid w:val="00B621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41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55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tudent.collegeboar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Madison City Schoools</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Amy R</dc:creator>
  <cp:lastModifiedBy>Haley, Amy R</cp:lastModifiedBy>
  <cp:revision>14</cp:revision>
  <cp:lastPrinted>2025-01-06T18:44:00Z</cp:lastPrinted>
  <dcterms:created xsi:type="dcterms:W3CDTF">2025-01-06T17:19:00Z</dcterms:created>
  <dcterms:modified xsi:type="dcterms:W3CDTF">2025-01-06T18:46:00Z</dcterms:modified>
</cp:coreProperties>
</file>