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ind w:left="0" w:firstLine="0"/>
        <w:jc w:val="right"/>
        <w:rPr>
          <w:rFonts w:ascii="Bree Serif" w:cs="Bree Serif" w:eastAsia="Bree Serif" w:hAnsi="Bree Serif"/>
          <w:b w:val="1"/>
          <w:color w:val="333333"/>
          <w:sz w:val="20"/>
          <w:szCs w:val="20"/>
        </w:rPr>
      </w:pPr>
      <w:r w:rsidDel="00000000" w:rsidR="00000000" w:rsidRPr="00000000">
        <w:rPr>
          <w:rFonts w:ascii="Bree Serif" w:cs="Bree Serif" w:eastAsia="Bree Serif" w:hAnsi="Bree Serif"/>
          <w:b w:val="1"/>
          <w:color w:val="333333"/>
          <w:sz w:val="24"/>
          <w:szCs w:val="24"/>
          <w:rtl w:val="0"/>
        </w:rPr>
        <w:t xml:space="preserve">Packet Number</w:t>
      </w:r>
      <w:r w:rsidDel="00000000" w:rsidR="00000000" w:rsidRPr="00000000">
        <w:rPr>
          <w:rFonts w:ascii="Bree Serif" w:cs="Bree Serif" w:eastAsia="Bree Serif" w:hAnsi="Bree Serif"/>
          <w:b w:val="1"/>
          <w:color w:val="333333"/>
          <w:sz w:val="20"/>
          <w:szCs w:val="20"/>
          <w:rtl w:val="0"/>
        </w:rPr>
        <w:t xml:space="preserve">:____________________</w:t>
      </w:r>
    </w:p>
    <w:p w:rsidR="00000000" w:rsidDel="00000000" w:rsidP="00000000" w:rsidRDefault="00000000" w:rsidRPr="00000000" w14:paraId="00000002">
      <w:pPr>
        <w:pageBreakBefore w:val="0"/>
        <w:spacing w:line="240" w:lineRule="auto"/>
        <w:ind w:left="0" w:firstLine="0"/>
        <w:jc w:val="right"/>
        <w:rPr>
          <w:rFonts w:ascii="Bree Serif" w:cs="Bree Serif" w:eastAsia="Bree Serif" w:hAnsi="Bree Serif"/>
          <w:b w:val="1"/>
          <w:color w:val="333333"/>
          <w:sz w:val="24"/>
          <w:szCs w:val="24"/>
        </w:rPr>
      </w:pPr>
      <w:r w:rsidDel="00000000" w:rsidR="00000000" w:rsidRPr="00000000">
        <w:rPr>
          <w:rFonts w:ascii="Bree Serif" w:cs="Bree Serif" w:eastAsia="Bree Serif" w:hAnsi="Bree Serif"/>
          <w:b w:val="1"/>
          <w:color w:val="333333"/>
          <w:sz w:val="24"/>
          <w:szCs w:val="24"/>
          <w:rtl w:val="0"/>
        </w:rPr>
        <w:t xml:space="preserve">Final Ranking:_________________</w:t>
      </w:r>
    </w:p>
    <w:p w:rsidR="00000000" w:rsidDel="00000000" w:rsidP="00000000" w:rsidRDefault="00000000" w:rsidRPr="00000000" w14:paraId="00000003">
      <w:pPr>
        <w:pageBreakBefore w:val="0"/>
        <w:spacing w:line="240" w:lineRule="auto"/>
        <w:ind w:left="0" w:firstLine="0"/>
        <w:jc w:val="right"/>
        <w:rPr>
          <w:rFonts w:ascii="Bree Serif" w:cs="Bree Serif" w:eastAsia="Bree Serif" w:hAnsi="Bree Serif"/>
          <w:b w:val="1"/>
          <w:color w:val="333333"/>
          <w:sz w:val="24"/>
          <w:szCs w:val="24"/>
        </w:rPr>
      </w:pPr>
      <w:r w:rsidDel="00000000" w:rsidR="00000000" w:rsidRPr="00000000">
        <w:rPr>
          <w:rFonts w:ascii="Bree Serif" w:cs="Bree Serif" w:eastAsia="Bree Serif" w:hAnsi="Bree Serif"/>
          <w:b w:val="1"/>
          <w:color w:val="333333"/>
          <w:sz w:val="20"/>
          <w:szCs w:val="20"/>
          <w:rtl w:val="0"/>
        </w:rPr>
        <w:t xml:space="preserve">(Ex: #1, #2  out of  XX)</w:t>
      </w: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Bree Serif" w:cs="Bree Serif" w:eastAsia="Bree Serif" w:hAnsi="Bree Serif"/>
          <w:b w:val="1"/>
          <w:color w:val="333333"/>
          <w:sz w:val="24"/>
          <w:szCs w:val="24"/>
        </w:rPr>
      </w:pPr>
      <w:r w:rsidDel="00000000" w:rsidR="00000000" w:rsidRPr="00000000">
        <w:rPr>
          <w:rFonts w:ascii="Bree Serif" w:cs="Bree Serif" w:eastAsia="Bree Serif" w:hAnsi="Bree Serif"/>
          <w:b w:val="1"/>
          <w:color w:val="333333"/>
          <w:sz w:val="24"/>
          <w:szCs w:val="24"/>
          <w:rtl w:val="0"/>
        </w:rPr>
        <w:t xml:space="preserve">Scholarship Rubric</w:t>
      </w:r>
    </w:p>
    <w:p w:rsidR="00000000" w:rsidDel="00000000" w:rsidP="00000000" w:rsidRDefault="00000000" w:rsidRPr="00000000" w14:paraId="00000005">
      <w:pPr>
        <w:pageBreakBefore w:val="0"/>
        <w:spacing w:line="276" w:lineRule="auto"/>
        <w:jc w:val="center"/>
        <w:rPr>
          <w:rFonts w:ascii="Bree Serif" w:cs="Bree Serif" w:eastAsia="Bree Serif" w:hAnsi="Bree Serif"/>
          <w:b w:val="1"/>
          <w:color w:val="333333"/>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rFonts w:ascii="Bree Serif" w:cs="Bree Serif" w:eastAsia="Bree Serif" w:hAnsi="Bree Serif"/>
          <w:color w:val="333333"/>
          <w:sz w:val="24"/>
          <w:szCs w:val="24"/>
          <w:highlight w:val="yellow"/>
        </w:rPr>
      </w:pPr>
      <w:r w:rsidDel="00000000" w:rsidR="00000000" w:rsidRPr="00000000">
        <w:rPr>
          <w:rFonts w:ascii="Bree Serif" w:cs="Bree Serif" w:eastAsia="Bree Serif" w:hAnsi="Bree Serif"/>
          <w:color w:val="333333"/>
          <w:sz w:val="24"/>
          <w:szCs w:val="24"/>
          <w:rtl w:val="0"/>
        </w:rPr>
        <w:t xml:space="preserve">Please evaluate each entry using this rubric.  Rank them by total points, highest to lowest.  </w:t>
      </w:r>
      <w:r w:rsidDel="00000000" w:rsidR="00000000" w:rsidRPr="00000000">
        <w:rPr>
          <w:rFonts w:ascii="Bree Serif" w:cs="Bree Serif" w:eastAsia="Bree Serif" w:hAnsi="Bree Serif"/>
          <w:color w:val="333333"/>
          <w:sz w:val="24"/>
          <w:szCs w:val="24"/>
          <w:highlight w:val="yellow"/>
          <w:u w:val="single"/>
          <w:rtl w:val="0"/>
        </w:rPr>
        <w:t xml:space="preserve">Return all scoring sheets</w:t>
      </w:r>
      <w:r w:rsidDel="00000000" w:rsidR="00000000" w:rsidRPr="00000000">
        <w:rPr>
          <w:rFonts w:ascii="Bree Serif" w:cs="Bree Serif" w:eastAsia="Bree Serif" w:hAnsi="Bree Serif"/>
          <w:color w:val="333333"/>
          <w:sz w:val="24"/>
          <w:szCs w:val="24"/>
          <w:highlight w:val="yellow"/>
          <w:rtl w:val="0"/>
        </w:rPr>
        <w:t xml:space="preserve"> digitally to </w:t>
      </w:r>
      <w:hyperlink r:id="rId6">
        <w:r w:rsidDel="00000000" w:rsidR="00000000" w:rsidRPr="00000000">
          <w:rPr>
            <w:rFonts w:ascii="Bree Serif" w:cs="Bree Serif" w:eastAsia="Bree Serif" w:hAnsi="Bree Serif"/>
            <w:color w:val="1155cc"/>
            <w:sz w:val="24"/>
            <w:szCs w:val="24"/>
            <w:highlight w:val="yellow"/>
            <w:u w:val="single"/>
            <w:rtl w:val="0"/>
          </w:rPr>
          <w:t xml:space="preserve">JCPTSA@gmail.com</w:t>
        </w:r>
      </w:hyperlink>
      <w:r w:rsidDel="00000000" w:rsidR="00000000" w:rsidRPr="00000000">
        <w:rPr>
          <w:rFonts w:ascii="Bree Serif" w:cs="Bree Serif" w:eastAsia="Bree Serif" w:hAnsi="Bree Serif"/>
          <w:color w:val="333333"/>
          <w:sz w:val="24"/>
          <w:szCs w:val="24"/>
          <w:highlight w:val="yellow"/>
          <w:rtl w:val="0"/>
        </w:rPr>
        <w:t xml:space="preserve"> or place paper copies in the PTSA mailbox in the Teacher Mailroom no later than </w:t>
      </w:r>
      <w:r w:rsidDel="00000000" w:rsidR="00000000" w:rsidRPr="00000000">
        <w:rPr>
          <w:rFonts w:ascii="Bree Serif" w:cs="Bree Serif" w:eastAsia="Bree Serif" w:hAnsi="Bree Serif"/>
          <w:color w:val="333333"/>
          <w:sz w:val="24"/>
          <w:szCs w:val="24"/>
          <w:highlight w:val="yellow"/>
          <w:u w:val="single"/>
          <w:rtl w:val="0"/>
        </w:rPr>
        <w:t xml:space="preserve">3:30 p.m. on Friday, April 18, 2025</w:t>
      </w:r>
      <w:r w:rsidDel="00000000" w:rsidR="00000000" w:rsidRPr="00000000">
        <w:rPr>
          <w:rFonts w:ascii="Bree Serif" w:cs="Bree Serif" w:eastAsia="Bree Serif" w:hAnsi="Bree Serif"/>
          <w:color w:val="333333"/>
          <w:sz w:val="24"/>
          <w:szCs w:val="24"/>
          <w:highlight w:val="yellow"/>
          <w:rtl w:val="0"/>
        </w:rPr>
        <w:t xml:space="preserve">.</w:t>
      </w:r>
    </w:p>
    <w:p w:rsidR="00000000" w:rsidDel="00000000" w:rsidP="00000000" w:rsidRDefault="00000000" w:rsidRPr="00000000" w14:paraId="00000007">
      <w:pPr>
        <w:pageBreakBefore w:val="0"/>
        <w:spacing w:line="240" w:lineRule="auto"/>
        <w:rPr>
          <w:rFonts w:ascii="Bree Serif" w:cs="Bree Serif" w:eastAsia="Bree Serif" w:hAnsi="Bree Serif"/>
          <w:b w:val="1"/>
          <w:color w:val="333333"/>
          <w:sz w:val="24"/>
          <w:szCs w:val="24"/>
        </w:rPr>
      </w:pPr>
      <w:r w:rsidDel="00000000" w:rsidR="00000000" w:rsidRPr="00000000">
        <w:rPr>
          <w:rtl w:val="0"/>
        </w:rPr>
      </w:r>
    </w:p>
    <w:p w:rsidR="00000000" w:rsidDel="00000000" w:rsidP="00000000" w:rsidRDefault="00000000" w:rsidRPr="00000000" w14:paraId="00000008">
      <w:pPr>
        <w:pageBreakBefore w:val="0"/>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b w:val="1"/>
          <w:color w:val="333333"/>
          <w:sz w:val="24"/>
          <w:szCs w:val="24"/>
          <w:rtl w:val="0"/>
        </w:rPr>
        <w:t xml:space="preserve">Criteria and Eligibility</w:t>
      </w:r>
      <w:r w:rsidDel="00000000" w:rsidR="00000000" w:rsidRPr="00000000">
        <w:rPr>
          <w:rFonts w:ascii="Bree Serif" w:cs="Bree Serif" w:eastAsia="Bree Serif" w:hAnsi="Bree Serif"/>
          <w:color w:val="333333"/>
          <w:sz w:val="24"/>
          <w:szCs w:val="24"/>
          <w:rtl w:val="0"/>
        </w:rPr>
        <w:t xml:space="preserve">: The award-winner must be a current JCHS Senior who is preparing to transition from high school to pursue further academic or technical instruction. </w:t>
      </w:r>
      <w:r w:rsidDel="00000000" w:rsidR="00000000" w:rsidRPr="00000000">
        <w:rPr>
          <w:rFonts w:ascii="Bree Serif" w:cs="Bree Serif" w:eastAsia="Bree Serif" w:hAnsi="Bree Serif"/>
          <w:color w:val="333333"/>
          <w:sz w:val="24"/>
          <w:szCs w:val="24"/>
          <w:u w:val="single"/>
          <w:rtl w:val="0"/>
        </w:rPr>
        <w:t xml:space="preserve">Applicants must be a current PTSA member who completes an application and will not be considered unless the application (with essay), unofficial transcript, and teacher recommendations (2) are all submitted prior to the deadline. If any of these items are not included, applications will not be considered.</w:t>
      </w:r>
      <w:r w:rsidDel="00000000" w:rsidR="00000000" w:rsidRPr="00000000">
        <w:rPr>
          <w:rFonts w:ascii="Bree Serif" w:cs="Bree Serif" w:eastAsia="Bree Serif" w:hAnsi="Bree Serif"/>
          <w:color w:val="333333"/>
          <w:sz w:val="24"/>
          <w:szCs w:val="24"/>
          <w:rtl w:val="0"/>
        </w:rPr>
        <w:t xml:space="preserve"> Other criteria include: </w:t>
      </w:r>
    </w:p>
    <w:p w:rsidR="00000000" w:rsidDel="00000000" w:rsidP="00000000" w:rsidRDefault="00000000" w:rsidRPr="00000000" w14:paraId="00000009">
      <w:pPr>
        <w:pageBreakBefore w:val="0"/>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tl w:val="0"/>
        </w:rPr>
      </w:r>
    </w:p>
    <w:p w:rsidR="00000000" w:rsidDel="00000000" w:rsidP="00000000" w:rsidRDefault="00000000" w:rsidRPr="00000000" w14:paraId="0000000A">
      <w:pPr>
        <w:pageBreakBefore w:val="0"/>
        <w:numPr>
          <w:ilvl w:val="0"/>
          <w:numId w:val="1"/>
        </w:numPr>
        <w:spacing w:line="240" w:lineRule="auto"/>
        <w:ind w:left="720" w:hanging="360"/>
        <w:rPr>
          <w:rFonts w:ascii="Bree Serif" w:cs="Bree Serif" w:eastAsia="Bree Serif" w:hAnsi="Bree Serif"/>
          <w:color w:val="333333"/>
        </w:rPr>
      </w:pPr>
      <w:r w:rsidDel="00000000" w:rsidR="00000000" w:rsidRPr="00000000">
        <w:rPr>
          <w:rFonts w:ascii="Bree Serif" w:cs="Bree Serif" w:eastAsia="Bree Serif" w:hAnsi="Bree Serif"/>
          <w:color w:val="333333"/>
          <w:sz w:val="24"/>
          <w:szCs w:val="24"/>
          <w:rtl w:val="0"/>
        </w:rPr>
        <w:t xml:space="preserve">Minimum 3.0 GPA as shown on unofficial transcript</w:t>
      </w: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720" w:hanging="360"/>
        <w:rPr>
          <w:rFonts w:ascii="Bree Serif" w:cs="Bree Serif" w:eastAsia="Bree Serif" w:hAnsi="Bree Serif"/>
          <w:color w:val="333333"/>
        </w:rPr>
      </w:pPr>
      <w:r w:rsidDel="00000000" w:rsidR="00000000" w:rsidRPr="00000000">
        <w:rPr>
          <w:rFonts w:ascii="Bree Serif" w:cs="Bree Serif" w:eastAsia="Bree Serif" w:hAnsi="Bree Serif"/>
          <w:color w:val="333333"/>
          <w:sz w:val="24"/>
          <w:szCs w:val="24"/>
          <w:rtl w:val="0"/>
        </w:rPr>
        <w:t xml:space="preserve">Community Service of 40 documented hours over 4 years of High School</w:t>
      </w:r>
    </w:p>
    <w:p w:rsidR="00000000" w:rsidDel="00000000" w:rsidP="00000000" w:rsidRDefault="00000000" w:rsidRPr="00000000" w14:paraId="0000000C">
      <w:pPr>
        <w:pageBreakBefore w:val="0"/>
        <w:numPr>
          <w:ilvl w:val="0"/>
          <w:numId w:val="1"/>
        </w:numPr>
        <w:spacing w:line="240" w:lineRule="auto"/>
        <w:ind w:left="720" w:hanging="360"/>
        <w:rPr>
          <w:rFonts w:ascii="Bree Serif" w:cs="Bree Serif" w:eastAsia="Bree Serif" w:hAnsi="Bree Serif"/>
          <w:color w:val="333333"/>
        </w:rPr>
      </w:pPr>
      <w:r w:rsidDel="00000000" w:rsidR="00000000" w:rsidRPr="00000000">
        <w:rPr>
          <w:rFonts w:ascii="Bree Serif" w:cs="Bree Serif" w:eastAsia="Bree Serif" w:hAnsi="Bree Serif"/>
          <w:color w:val="333333"/>
          <w:sz w:val="24"/>
          <w:szCs w:val="24"/>
          <w:rtl w:val="0"/>
        </w:rPr>
        <w:t xml:space="preserve">Participation in 3 extra-curricular activities over 4 years of High School </w:t>
      </w:r>
      <w:r w:rsidDel="00000000" w:rsidR="00000000" w:rsidRPr="00000000">
        <w:rPr>
          <w:rFonts w:ascii="Bree Serif" w:cs="Bree Serif" w:eastAsia="Bree Serif" w:hAnsi="Bree Serif"/>
          <w:color w:val="333333"/>
          <w:sz w:val="20"/>
          <w:szCs w:val="20"/>
          <w:rtl w:val="0"/>
        </w:rPr>
        <w:t xml:space="preserve">(school clubs, church outreach, part-time work, etc) </w:t>
      </w:r>
    </w:p>
    <w:p w:rsidR="00000000" w:rsidDel="00000000" w:rsidP="00000000" w:rsidRDefault="00000000" w:rsidRPr="00000000" w14:paraId="0000000D">
      <w:pPr>
        <w:pageBreakBefore w:val="0"/>
        <w:numPr>
          <w:ilvl w:val="0"/>
          <w:numId w:val="1"/>
        </w:numPr>
        <w:spacing w:line="240" w:lineRule="auto"/>
        <w:ind w:left="720" w:hanging="360"/>
        <w:rPr>
          <w:rFonts w:ascii="Bree Serif" w:cs="Bree Serif" w:eastAsia="Bree Serif" w:hAnsi="Bree Serif"/>
          <w:color w:val="333333"/>
        </w:rPr>
      </w:pPr>
      <w:r w:rsidDel="00000000" w:rsidR="00000000" w:rsidRPr="00000000">
        <w:rPr>
          <w:rFonts w:ascii="Bree Serif" w:cs="Bree Serif" w:eastAsia="Bree Serif" w:hAnsi="Bree Serif"/>
          <w:color w:val="333333"/>
          <w:sz w:val="24"/>
          <w:szCs w:val="24"/>
          <w:rtl w:val="0"/>
        </w:rPr>
        <w:t xml:space="preserve">Essay on community service </w:t>
      </w:r>
      <w:r w:rsidDel="00000000" w:rsidR="00000000" w:rsidRPr="00000000">
        <w:rPr>
          <w:rFonts w:ascii="Bree Serif" w:cs="Bree Serif" w:eastAsia="Bree Serif" w:hAnsi="Bree Serif"/>
          <w:color w:val="333333"/>
          <w:sz w:val="20"/>
          <w:szCs w:val="20"/>
          <w:rtl w:val="0"/>
        </w:rPr>
        <w:t xml:space="preserve">(no more than 500 words)</w:t>
      </w:r>
    </w:p>
    <w:p w:rsidR="00000000" w:rsidDel="00000000" w:rsidP="00000000" w:rsidRDefault="00000000" w:rsidRPr="00000000" w14:paraId="0000000E">
      <w:pPr>
        <w:pageBreakBefore w:val="0"/>
        <w:numPr>
          <w:ilvl w:val="0"/>
          <w:numId w:val="1"/>
        </w:numPr>
        <w:spacing w:line="240" w:lineRule="auto"/>
        <w:ind w:left="720" w:hanging="360"/>
        <w:rPr>
          <w:rFonts w:ascii="Bree Serif" w:cs="Bree Serif" w:eastAsia="Bree Serif" w:hAnsi="Bree Serif"/>
          <w:color w:val="333333"/>
        </w:rPr>
      </w:pPr>
      <w:r w:rsidDel="00000000" w:rsidR="00000000" w:rsidRPr="00000000">
        <w:rPr>
          <w:rFonts w:ascii="Bree Serif" w:cs="Bree Serif" w:eastAsia="Bree Serif" w:hAnsi="Bree Serif"/>
          <w:color w:val="333333"/>
          <w:sz w:val="24"/>
          <w:szCs w:val="24"/>
          <w:rtl w:val="0"/>
        </w:rPr>
        <w:t xml:space="preserve">Teacher Recommendations (2)</w:t>
      </w:r>
      <w:r w:rsidDel="00000000" w:rsidR="00000000" w:rsidRPr="00000000">
        <w:rPr>
          <w:rtl w:val="0"/>
        </w:rPr>
      </w:r>
    </w:p>
    <w:p w:rsidR="00000000" w:rsidDel="00000000" w:rsidP="00000000" w:rsidRDefault="00000000" w:rsidRPr="00000000" w14:paraId="0000000F">
      <w:pPr>
        <w:pageBreakBefore w:val="0"/>
        <w:spacing w:line="240" w:lineRule="auto"/>
        <w:rPr>
          <w:rFonts w:ascii="Bree Serif" w:cs="Bree Serif" w:eastAsia="Bree Serif" w:hAnsi="Bree Serif"/>
          <w:color w:val="333333"/>
          <w:sz w:val="24"/>
          <w:szCs w:val="24"/>
        </w:rPr>
      </w:pPr>
      <w:r w:rsidDel="00000000" w:rsidR="00000000" w:rsidRPr="00000000">
        <w:rPr>
          <w:rtl w:val="0"/>
        </w:rPr>
      </w:r>
    </w:p>
    <w:p w:rsidR="00000000" w:rsidDel="00000000" w:rsidP="00000000" w:rsidRDefault="00000000" w:rsidRPr="00000000" w14:paraId="00000010">
      <w:pPr>
        <w:pageBreakBefore w:val="0"/>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b w:val="1"/>
          <w:color w:val="333333"/>
          <w:sz w:val="24"/>
          <w:szCs w:val="24"/>
          <w:rtl w:val="0"/>
        </w:rPr>
        <w:t xml:space="preserve">Categories and Scoring Components</w:t>
      </w:r>
      <w:r w:rsidDel="00000000" w:rsidR="00000000" w:rsidRPr="00000000">
        <w:rPr>
          <w:rFonts w:ascii="Bree Serif" w:cs="Bree Serif" w:eastAsia="Bree Serif" w:hAnsi="Bree Serif"/>
          <w:color w:val="333333"/>
          <w:sz w:val="24"/>
          <w:szCs w:val="24"/>
          <w:rtl w:val="0"/>
        </w:rPr>
        <w:t xml:space="preserve">:</w:t>
      </w:r>
    </w:p>
    <w:p w:rsidR="00000000" w:rsidDel="00000000" w:rsidP="00000000" w:rsidRDefault="00000000" w:rsidRPr="00000000" w14:paraId="00000011">
      <w:pPr>
        <w:pageBreakBefore w:val="0"/>
        <w:spacing w:line="276" w:lineRule="auto"/>
        <w:rPr>
          <w:rFonts w:ascii="Bree Serif" w:cs="Bree Serif" w:eastAsia="Bree Serif" w:hAnsi="Bree Serif"/>
          <w:b w:val="1"/>
          <w:color w:val="333333"/>
          <w:sz w:val="24"/>
          <w:szCs w:val="24"/>
          <w:u w:val="single"/>
        </w:rPr>
      </w:pPr>
      <w:r w:rsidDel="00000000" w:rsidR="00000000" w:rsidRPr="00000000">
        <w:rPr>
          <w:rtl w:val="0"/>
        </w:rPr>
      </w:r>
    </w:p>
    <w:p w:rsidR="00000000" w:rsidDel="00000000" w:rsidP="00000000" w:rsidRDefault="00000000" w:rsidRPr="00000000" w14:paraId="00000012">
      <w:pPr>
        <w:pageBreakBefore w:val="0"/>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b w:val="1"/>
          <w:color w:val="333333"/>
          <w:sz w:val="24"/>
          <w:szCs w:val="24"/>
          <w:u w:val="single"/>
          <w:rtl w:val="0"/>
        </w:rPr>
        <w:t xml:space="preserve">category</w:t>
      </w:r>
      <w:r w:rsidDel="00000000" w:rsidR="00000000" w:rsidRPr="00000000">
        <w:rPr>
          <w:rFonts w:ascii="Bree Serif" w:cs="Bree Serif" w:eastAsia="Bree Serif" w:hAnsi="Bree Serif"/>
          <w:color w:val="333333"/>
          <w:sz w:val="24"/>
          <w:szCs w:val="24"/>
          <w:rtl w:val="0"/>
        </w:rPr>
        <w:tab/>
        <w:tab/>
        <w:tab/>
        <w:tab/>
        <w:t xml:space="preserve">          </w:t>
      </w:r>
      <w:r w:rsidDel="00000000" w:rsidR="00000000" w:rsidRPr="00000000">
        <w:rPr>
          <w:rFonts w:ascii="Bree Serif" w:cs="Bree Serif" w:eastAsia="Bree Serif" w:hAnsi="Bree Serif"/>
          <w:b w:val="1"/>
          <w:color w:val="333333"/>
          <w:sz w:val="24"/>
          <w:szCs w:val="24"/>
          <w:u w:val="single"/>
          <w:rtl w:val="0"/>
        </w:rPr>
        <w:t xml:space="preserve">max score</w:t>
      </w:r>
      <w:r w:rsidDel="00000000" w:rsidR="00000000" w:rsidRPr="00000000">
        <w:rPr>
          <w:rFonts w:ascii="Bree Serif" w:cs="Bree Serif" w:eastAsia="Bree Serif" w:hAnsi="Bree Serif"/>
          <w:color w:val="333333"/>
          <w:sz w:val="24"/>
          <w:szCs w:val="24"/>
          <w:rtl w:val="0"/>
        </w:rPr>
        <w:t xml:space="preserve">          </w:t>
      </w:r>
      <w:r w:rsidDel="00000000" w:rsidR="00000000" w:rsidRPr="00000000">
        <w:rPr>
          <w:rFonts w:ascii="Bree Serif" w:cs="Bree Serif" w:eastAsia="Bree Serif" w:hAnsi="Bree Serif"/>
          <w:b w:val="1"/>
          <w:color w:val="333333"/>
          <w:sz w:val="24"/>
          <w:szCs w:val="24"/>
          <w:u w:val="single"/>
          <w:rtl w:val="0"/>
        </w:rPr>
        <w:t xml:space="preserve">earned score</w:t>
      </w:r>
      <w:r w:rsidDel="00000000" w:rsidR="00000000" w:rsidRPr="00000000">
        <w:rPr>
          <w:rtl w:val="0"/>
        </w:rPr>
      </w:r>
    </w:p>
    <w:tbl>
      <w:tblPr>
        <w:tblStyle w:val="Table1"/>
        <w:tblW w:w="8895.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800"/>
        <w:tblGridChange w:id="0">
          <w:tblGrid>
            <w:gridCol w:w="4095"/>
            <w:gridCol w:w="4800"/>
          </w:tblGrid>
        </w:tblGridChange>
      </w:tblGrid>
      <w:tr>
        <w:trPr>
          <w:cantSplit w:val="0"/>
          <w:tblHeader w:val="0"/>
        </w:trPr>
        <w:tc>
          <w:tcPr>
            <w:shd w:fill="auto" w:val="clear"/>
            <w:tcMar>
              <w:top w:w="20.0" w:type="dxa"/>
              <w:left w:w="20.0" w:type="dxa"/>
              <w:bottom w:w="20.0" w:type="dxa"/>
              <w:right w:w="20.0" w:type="dxa"/>
            </w:tcMar>
          </w:tcPr>
          <w:p w:rsidR="00000000" w:rsidDel="00000000" w:rsidP="00000000" w:rsidRDefault="00000000" w:rsidRPr="00000000" w14:paraId="00000013">
            <w:pPr>
              <w:pageBreakBefore w:val="0"/>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GPA (on unofficial transcript)</w:t>
            </w:r>
          </w:p>
        </w:tc>
        <w:tc>
          <w:tcPr>
            <w:shd w:fill="auto" w:val="clear"/>
            <w:tcMar>
              <w:top w:w="20.0" w:type="dxa"/>
              <w:left w:w="20.0" w:type="dxa"/>
              <w:bottom w:w="20.0" w:type="dxa"/>
              <w:right w:w="20.0" w:type="dxa"/>
            </w:tcMar>
          </w:tcPr>
          <w:p w:rsidR="00000000" w:rsidDel="00000000" w:rsidP="00000000" w:rsidRDefault="00000000" w:rsidRPr="00000000" w14:paraId="00000014">
            <w:pPr>
              <w:pageBreakBefore w:val="0"/>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5 points               _________________</w:t>
            </w:r>
          </w:p>
        </w:tc>
      </w:tr>
      <w:tr>
        <w:trPr>
          <w:cantSplit w:val="0"/>
          <w:tblHeader w:val="0"/>
        </w:trPr>
        <w:tc>
          <w:tcPr>
            <w:shd w:fill="auto" w:val="clear"/>
            <w:tcMar>
              <w:top w:w="20.0" w:type="dxa"/>
              <w:left w:w="20.0" w:type="dxa"/>
              <w:bottom w:w="20.0" w:type="dxa"/>
              <w:right w:w="20.0" w:type="dxa"/>
            </w:tcMar>
          </w:tcPr>
          <w:p w:rsidR="00000000" w:rsidDel="00000000" w:rsidP="00000000" w:rsidRDefault="00000000" w:rsidRPr="00000000" w14:paraId="00000015">
            <w:pPr>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Community Service</w:t>
            </w:r>
          </w:p>
          <w:p w:rsidR="00000000" w:rsidDel="00000000" w:rsidP="00000000" w:rsidRDefault="00000000" w:rsidRPr="00000000" w14:paraId="00000016">
            <w:pPr>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Extra-curricular Activities</w:t>
            </w:r>
          </w:p>
        </w:tc>
        <w:tc>
          <w:tcPr>
            <w:shd w:fill="auto" w:val="clear"/>
            <w:tcMar>
              <w:top w:w="20.0" w:type="dxa"/>
              <w:left w:w="20.0" w:type="dxa"/>
              <w:bottom w:w="20.0" w:type="dxa"/>
              <w:right w:w="20.0" w:type="dxa"/>
            </w:tcMar>
          </w:tcPr>
          <w:p w:rsidR="00000000" w:rsidDel="00000000" w:rsidP="00000000" w:rsidRDefault="00000000" w:rsidRPr="00000000" w14:paraId="00000017">
            <w:pPr>
              <w:pageBreakBefore w:val="0"/>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10 points               _________________</w:t>
            </w:r>
          </w:p>
          <w:p w:rsidR="00000000" w:rsidDel="00000000" w:rsidP="00000000" w:rsidRDefault="00000000" w:rsidRPr="00000000" w14:paraId="00000018">
            <w:pPr>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10 points             _________________</w:t>
            </w:r>
          </w:p>
        </w:tc>
      </w:tr>
      <w:tr>
        <w:trPr>
          <w:cantSplit w:val="0"/>
          <w:tblHeader w:val="0"/>
        </w:trPr>
        <w:tc>
          <w:tcPr>
            <w:shd w:fill="auto" w:val="clear"/>
            <w:tcMar>
              <w:top w:w="20.0" w:type="dxa"/>
              <w:left w:w="20.0" w:type="dxa"/>
              <w:bottom w:w="20.0" w:type="dxa"/>
              <w:right w:w="20.0" w:type="dxa"/>
            </w:tcMar>
          </w:tcPr>
          <w:p w:rsidR="00000000" w:rsidDel="00000000" w:rsidP="00000000" w:rsidRDefault="00000000" w:rsidRPr="00000000" w14:paraId="00000019">
            <w:pPr>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Essay</w:t>
            </w:r>
          </w:p>
        </w:tc>
        <w:tc>
          <w:tcPr>
            <w:shd w:fill="auto" w:val="clear"/>
            <w:tcMar>
              <w:top w:w="20.0" w:type="dxa"/>
              <w:left w:w="20.0" w:type="dxa"/>
              <w:bottom w:w="20.0" w:type="dxa"/>
              <w:right w:w="20.0" w:type="dxa"/>
            </w:tcMar>
          </w:tcPr>
          <w:p w:rsidR="00000000" w:rsidDel="00000000" w:rsidP="00000000" w:rsidRDefault="00000000" w:rsidRPr="00000000" w14:paraId="0000001A">
            <w:pPr>
              <w:pageBreakBefore w:val="0"/>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15 points             _________________</w:t>
            </w:r>
          </w:p>
        </w:tc>
      </w:tr>
      <w:tr>
        <w:trPr>
          <w:cantSplit w:val="0"/>
          <w:tblHeader w:val="0"/>
        </w:trPr>
        <w:tc>
          <w:tcPr>
            <w:shd w:fill="auto" w:val="clear"/>
            <w:tcMar>
              <w:top w:w="20.0" w:type="dxa"/>
              <w:left w:w="20.0" w:type="dxa"/>
              <w:bottom w:w="20.0" w:type="dxa"/>
              <w:right w:w="20.0" w:type="dxa"/>
            </w:tcMar>
          </w:tcPr>
          <w:p w:rsidR="00000000" w:rsidDel="00000000" w:rsidP="00000000" w:rsidRDefault="00000000" w:rsidRPr="00000000" w14:paraId="0000001B">
            <w:pPr>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2 Teacher Recommendations </w:t>
            </w:r>
          </w:p>
        </w:tc>
        <w:tc>
          <w:tcPr>
            <w:shd w:fill="auto" w:val="clear"/>
            <w:tcMar>
              <w:top w:w="20.0" w:type="dxa"/>
              <w:left w:w="20.0" w:type="dxa"/>
              <w:bottom w:w="20.0" w:type="dxa"/>
              <w:right w:w="20.0" w:type="dxa"/>
            </w:tcMar>
          </w:tcPr>
          <w:p w:rsidR="00000000" w:rsidDel="00000000" w:rsidP="00000000" w:rsidRDefault="00000000" w:rsidRPr="00000000" w14:paraId="0000001C">
            <w:pPr>
              <w:pageBreakBefore w:val="0"/>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10 points             _________________</w:t>
            </w:r>
          </w:p>
        </w:tc>
      </w:tr>
      <w:tr>
        <w:trPr>
          <w:cantSplit w:val="0"/>
          <w:tblHeader w:val="0"/>
        </w:trPr>
        <w:tc>
          <w:tcPr>
            <w:shd w:fill="auto" w:val="clear"/>
            <w:tcMar>
              <w:top w:w="20.0" w:type="dxa"/>
              <w:left w:w="20.0" w:type="dxa"/>
              <w:bottom w:w="20.0" w:type="dxa"/>
              <w:right w:w="20.0" w:type="dxa"/>
            </w:tcMar>
          </w:tcPr>
          <w:p w:rsidR="00000000" w:rsidDel="00000000" w:rsidP="00000000" w:rsidRDefault="00000000" w:rsidRPr="00000000" w14:paraId="0000001D">
            <w:pPr>
              <w:pageBreakBefore w:val="0"/>
              <w:spacing w:line="276" w:lineRule="auto"/>
              <w:rPr>
                <w:rFonts w:ascii="Bree Serif" w:cs="Bree Serif" w:eastAsia="Bree Serif" w:hAnsi="Bree Serif"/>
                <w:color w:val="333333"/>
                <w:sz w:val="24"/>
                <w:szCs w:val="24"/>
              </w:rPr>
            </w:pPr>
            <w:r w:rsidDel="00000000" w:rsidR="00000000" w:rsidRPr="00000000">
              <w:rPr>
                <w:rtl w:val="0"/>
              </w:rPr>
            </w:r>
          </w:p>
        </w:tc>
        <w:tc>
          <w:tcPr>
            <w:shd w:fill="auto" w:val="clear"/>
            <w:tcMar>
              <w:top w:w="20.0" w:type="dxa"/>
              <w:left w:w="20.0" w:type="dxa"/>
              <w:bottom w:w="20.0" w:type="dxa"/>
              <w:right w:w="20.0" w:type="dxa"/>
            </w:tcMar>
          </w:tcPr>
          <w:p w:rsidR="00000000" w:rsidDel="00000000" w:rsidP="00000000" w:rsidRDefault="00000000" w:rsidRPr="00000000" w14:paraId="0000001E">
            <w:pPr>
              <w:spacing w:line="276" w:lineRule="auto"/>
              <w:rPr>
                <w:rFonts w:ascii="Bree Serif" w:cs="Bree Serif" w:eastAsia="Bree Serif" w:hAnsi="Bree Serif"/>
                <w:color w:val="333333"/>
                <w:sz w:val="24"/>
                <w:szCs w:val="24"/>
              </w:rPr>
            </w:pPr>
            <w:r w:rsidDel="00000000" w:rsidR="00000000" w:rsidRPr="00000000">
              <w:rPr>
                <w:rFonts w:ascii="Bree Serif" w:cs="Bree Serif" w:eastAsia="Bree Serif" w:hAnsi="Bree Serif"/>
                <w:color w:val="333333"/>
                <w:sz w:val="24"/>
                <w:szCs w:val="24"/>
                <w:rtl w:val="0"/>
              </w:rPr>
              <w:t xml:space="preserve">(2 letters x 5 points each)</w:t>
            </w:r>
          </w:p>
          <w:p w:rsidR="00000000" w:rsidDel="00000000" w:rsidP="00000000" w:rsidRDefault="00000000" w:rsidRPr="00000000" w14:paraId="0000001F">
            <w:pPr>
              <w:spacing w:line="276" w:lineRule="auto"/>
              <w:rPr>
                <w:rFonts w:ascii="Bree Serif" w:cs="Bree Serif" w:eastAsia="Bree Serif" w:hAnsi="Bree Serif"/>
                <w:color w:val="333333"/>
                <w:sz w:val="24"/>
                <w:szCs w:val="24"/>
              </w:rPr>
            </w:pPr>
            <w:r w:rsidDel="00000000" w:rsidR="00000000" w:rsidRPr="00000000">
              <w:rPr>
                <w:rtl w:val="0"/>
              </w:rPr>
            </w:r>
          </w:p>
        </w:tc>
      </w:tr>
      <w:tr>
        <w:trPr>
          <w:cantSplit w:val="0"/>
          <w:tblHeader w:val="0"/>
        </w:trPr>
        <w:tc>
          <w:tcPr>
            <w:shd w:fill="auto" w:val="clear"/>
            <w:tcMar>
              <w:top w:w="20.0" w:type="dxa"/>
              <w:left w:w="20.0" w:type="dxa"/>
              <w:bottom w:w="20.0" w:type="dxa"/>
              <w:right w:w="20.0" w:type="dxa"/>
            </w:tcMar>
          </w:tcPr>
          <w:p w:rsidR="00000000" w:rsidDel="00000000" w:rsidP="00000000" w:rsidRDefault="00000000" w:rsidRPr="00000000" w14:paraId="00000020">
            <w:pPr>
              <w:pageBreakBefore w:val="0"/>
              <w:spacing w:line="276" w:lineRule="auto"/>
              <w:rPr>
                <w:rFonts w:ascii="Bree Serif" w:cs="Bree Serif" w:eastAsia="Bree Serif" w:hAnsi="Bree Serif"/>
                <w:b w:val="1"/>
                <w:color w:val="333333"/>
                <w:sz w:val="24"/>
                <w:szCs w:val="24"/>
              </w:rPr>
            </w:pPr>
            <w:r w:rsidDel="00000000" w:rsidR="00000000" w:rsidRPr="00000000">
              <w:rPr>
                <w:rFonts w:ascii="Bree Serif" w:cs="Bree Serif" w:eastAsia="Bree Serif" w:hAnsi="Bree Serif"/>
                <w:b w:val="1"/>
                <w:color w:val="333333"/>
                <w:sz w:val="24"/>
                <w:szCs w:val="24"/>
                <w:rtl w:val="0"/>
              </w:rPr>
              <w:t xml:space="preserve">Total</w:t>
            </w:r>
          </w:p>
        </w:tc>
        <w:tc>
          <w:tcPr>
            <w:shd w:fill="auto" w:val="clear"/>
            <w:tcMar>
              <w:top w:w="20.0" w:type="dxa"/>
              <w:left w:w="20.0" w:type="dxa"/>
              <w:bottom w:w="20.0" w:type="dxa"/>
              <w:right w:w="20.0" w:type="dxa"/>
            </w:tcMar>
          </w:tcPr>
          <w:p w:rsidR="00000000" w:rsidDel="00000000" w:rsidP="00000000" w:rsidRDefault="00000000" w:rsidRPr="00000000" w14:paraId="00000021">
            <w:pPr>
              <w:pageBreakBefore w:val="0"/>
              <w:spacing w:line="276" w:lineRule="auto"/>
              <w:rPr>
                <w:rFonts w:ascii="Bree Serif" w:cs="Bree Serif" w:eastAsia="Bree Serif" w:hAnsi="Bree Serif"/>
                <w:b w:val="1"/>
                <w:color w:val="333333"/>
                <w:sz w:val="24"/>
                <w:szCs w:val="24"/>
              </w:rPr>
            </w:pPr>
            <w:r w:rsidDel="00000000" w:rsidR="00000000" w:rsidRPr="00000000">
              <w:rPr>
                <w:rFonts w:ascii="Bree Serif" w:cs="Bree Serif" w:eastAsia="Bree Serif" w:hAnsi="Bree Serif"/>
                <w:b w:val="1"/>
                <w:color w:val="333333"/>
                <w:sz w:val="24"/>
                <w:szCs w:val="24"/>
                <w:rtl w:val="0"/>
              </w:rPr>
              <w:t xml:space="preserve">50 points            __________________</w:t>
            </w:r>
          </w:p>
        </w:tc>
      </w:tr>
    </w:tbl>
    <w:p w:rsidR="00000000" w:rsidDel="00000000" w:rsidP="00000000" w:rsidRDefault="00000000" w:rsidRPr="00000000" w14:paraId="0000002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Bree Serif">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CPTS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